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Spec="right" w:tblpY="1"/>
        <w:tblOverlap w:val="never"/>
        <w:tblW w:w="0" w:type="auto"/>
        <w:tblLook w:val="04A0" w:firstRow="1" w:lastRow="0" w:firstColumn="1" w:lastColumn="0" w:noHBand="0" w:noVBand="1"/>
      </w:tblPr>
      <w:tblGrid>
        <w:gridCol w:w="13546"/>
      </w:tblGrid>
      <w:tr w:rsidR="00B600C8" w:rsidTr="00466DC3">
        <w:trPr>
          <w:trHeight w:val="1567"/>
        </w:trPr>
        <w:tc>
          <w:tcPr>
            <w:tcW w:w="13471" w:type="dxa"/>
          </w:tcPr>
          <w:tbl>
            <w:tblP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0"/>
            </w:tblGrid>
            <w:tr w:rsidR="00466DC3" w:rsidTr="00370907">
              <w:trPr>
                <w:trHeight w:val="1699"/>
              </w:trPr>
              <w:tc>
                <w:tcPr>
                  <w:tcW w:w="13320" w:type="dxa"/>
                </w:tcPr>
                <w:p w:rsidR="00466DC3" w:rsidRPr="0041660B" w:rsidRDefault="0041660B" w:rsidP="00E66759">
                  <w:pPr>
                    <w:framePr w:hSpace="180" w:wrap="around" w:vAnchor="text" w:hAnchor="text" w:xAlign="right" w:y="1"/>
                    <w:spacing w:after="0" w:line="240" w:lineRule="auto"/>
                    <w:suppressOverlap/>
                    <w:jc w:val="center"/>
                    <w:rPr>
                      <w:b/>
                      <w:sz w:val="44"/>
                      <w:szCs w:val="44"/>
                    </w:rPr>
                  </w:pPr>
                  <w:r w:rsidRPr="0041660B">
                    <w:rPr>
                      <w:b/>
                      <w:sz w:val="44"/>
                      <w:szCs w:val="44"/>
                    </w:rPr>
                    <w:t xml:space="preserve">Информационный </w:t>
                  </w:r>
                  <w:r w:rsidR="00466DC3" w:rsidRPr="0041660B">
                    <w:rPr>
                      <w:b/>
                      <w:sz w:val="44"/>
                      <w:szCs w:val="44"/>
                    </w:rPr>
                    <w:t>вестник  Краснополянского сельского поселения</w:t>
                  </w:r>
                </w:p>
                <w:p w:rsidR="00466DC3" w:rsidRDefault="00466DC3" w:rsidP="00E66759">
                  <w:pPr>
                    <w:framePr w:hSpace="180" w:wrap="around" w:vAnchor="text" w:hAnchor="text" w:xAlign="right" w:y="1"/>
                    <w:spacing w:after="0" w:line="240" w:lineRule="auto"/>
                    <w:suppressOverlap/>
                    <w:jc w:val="center"/>
                    <w:rPr>
                      <w:sz w:val="36"/>
                      <w:szCs w:val="36"/>
                    </w:rPr>
                  </w:pPr>
                  <w:r>
                    <w:rPr>
                      <w:sz w:val="36"/>
                      <w:szCs w:val="36"/>
                    </w:rPr>
                    <w:t xml:space="preserve">                                                                        </w:t>
                  </w:r>
                  <w:r w:rsidR="007D356E">
                    <w:rPr>
                      <w:sz w:val="36"/>
                      <w:szCs w:val="36"/>
                    </w:rPr>
                    <w:t xml:space="preserve">                 </w:t>
                  </w:r>
                  <w:r w:rsidR="00FE1614">
                    <w:rPr>
                      <w:sz w:val="36"/>
                      <w:szCs w:val="36"/>
                    </w:rPr>
                    <w:t xml:space="preserve">                 </w:t>
                  </w:r>
                  <w:r w:rsidR="00661233">
                    <w:rPr>
                      <w:sz w:val="36"/>
                      <w:szCs w:val="36"/>
                    </w:rPr>
                    <w:t>03 марта</w:t>
                  </w:r>
                  <w:r w:rsidR="00436CCB">
                    <w:rPr>
                      <w:sz w:val="36"/>
                      <w:szCs w:val="36"/>
                    </w:rPr>
                    <w:t xml:space="preserve"> </w:t>
                  </w:r>
                  <w:r w:rsidR="001878C4">
                    <w:rPr>
                      <w:sz w:val="36"/>
                      <w:szCs w:val="36"/>
                    </w:rPr>
                    <w:t>2</w:t>
                  </w:r>
                  <w:r w:rsidRPr="005101A2">
                    <w:rPr>
                      <w:sz w:val="36"/>
                      <w:szCs w:val="36"/>
                    </w:rPr>
                    <w:t>0</w:t>
                  </w:r>
                  <w:r w:rsidR="00B043D9">
                    <w:rPr>
                      <w:sz w:val="36"/>
                      <w:szCs w:val="36"/>
                    </w:rPr>
                    <w:t>2</w:t>
                  </w:r>
                  <w:r w:rsidR="004E256F">
                    <w:rPr>
                      <w:sz w:val="36"/>
                      <w:szCs w:val="36"/>
                    </w:rPr>
                    <w:t>5</w:t>
                  </w:r>
                  <w:r w:rsidRPr="005101A2">
                    <w:rPr>
                      <w:sz w:val="36"/>
                      <w:szCs w:val="36"/>
                    </w:rPr>
                    <w:t xml:space="preserve"> года</w:t>
                  </w:r>
                  <w:r w:rsidR="00873286">
                    <w:rPr>
                      <w:sz w:val="36"/>
                      <w:szCs w:val="36"/>
                    </w:rPr>
                    <w:t xml:space="preserve">  </w:t>
                  </w:r>
                  <w:r w:rsidR="0041660B">
                    <w:rPr>
                      <w:sz w:val="36"/>
                      <w:szCs w:val="36"/>
                    </w:rPr>
                    <w:t xml:space="preserve">№ </w:t>
                  </w:r>
                  <w:r w:rsidR="00661233">
                    <w:rPr>
                      <w:sz w:val="36"/>
                      <w:szCs w:val="36"/>
                    </w:rPr>
                    <w:t>4</w:t>
                  </w:r>
                  <w:r w:rsidR="004E256F">
                    <w:rPr>
                      <w:sz w:val="36"/>
                      <w:szCs w:val="36"/>
                    </w:rPr>
                    <w:t xml:space="preserve"> </w:t>
                  </w:r>
                </w:p>
                <w:p w:rsidR="0041660B" w:rsidRDefault="00466DC3" w:rsidP="00E66759">
                  <w:pPr>
                    <w:framePr w:hSpace="180" w:wrap="around" w:vAnchor="text" w:hAnchor="text" w:xAlign="right" w:y="1"/>
                    <w:spacing w:after="0" w:line="240" w:lineRule="auto"/>
                    <w:suppressOverlap/>
                    <w:jc w:val="center"/>
                  </w:pPr>
                  <w:r>
                    <w:t>Печатное средство массовой информации Думы Краснополянского сельского поселения</w:t>
                  </w:r>
                </w:p>
                <w:p w:rsidR="00466DC3" w:rsidRDefault="00466DC3" w:rsidP="00E66759">
                  <w:pPr>
                    <w:framePr w:hSpace="180" w:wrap="around" w:vAnchor="text" w:hAnchor="text" w:xAlign="right" w:y="1"/>
                    <w:spacing w:after="0" w:line="240" w:lineRule="auto"/>
                    <w:suppressOverlap/>
                    <w:jc w:val="center"/>
                  </w:pPr>
                  <w:r>
                    <w:t xml:space="preserve">и Администрации  </w:t>
                  </w:r>
                  <w:r w:rsidR="0041660B">
                    <w:t>Краснополянско</w:t>
                  </w:r>
                  <w:r w:rsidR="00A17A84">
                    <w:t>го</w:t>
                  </w:r>
                  <w:r w:rsidR="0041660B">
                    <w:t xml:space="preserve">  сельско</w:t>
                  </w:r>
                  <w:r w:rsidR="00A17A84">
                    <w:t>го</w:t>
                  </w:r>
                  <w:r w:rsidR="0041660B">
                    <w:t xml:space="preserve">  поселени</w:t>
                  </w:r>
                  <w:r w:rsidR="00A17A84">
                    <w:t>я</w:t>
                  </w:r>
                </w:p>
                <w:p w:rsidR="00466DC3" w:rsidRDefault="00466DC3" w:rsidP="00E66759">
                  <w:pPr>
                    <w:framePr w:hSpace="180" w:wrap="around" w:vAnchor="text" w:hAnchor="text" w:xAlign="right" w:y="1"/>
                    <w:spacing w:after="0" w:line="240" w:lineRule="auto"/>
                    <w:suppressOverlap/>
                    <w:jc w:val="center"/>
                    <w:rPr>
                      <w:sz w:val="44"/>
                      <w:szCs w:val="44"/>
                    </w:rPr>
                  </w:pPr>
                  <w:r>
                    <w:t>Распространяется бесплатно</w:t>
                  </w:r>
                </w:p>
              </w:tc>
            </w:tr>
          </w:tbl>
          <w:p w:rsidR="00466DC3" w:rsidRPr="005101A2" w:rsidRDefault="00466DC3" w:rsidP="00E66759">
            <w:pPr>
              <w:spacing w:after="0"/>
            </w:pPr>
          </w:p>
        </w:tc>
      </w:tr>
    </w:tbl>
    <w:p w:rsidR="00CC46D9" w:rsidRPr="00044CF9" w:rsidRDefault="00C0698D" w:rsidP="00E66759">
      <w:pPr>
        <w:spacing w:after="0"/>
        <w:rPr>
          <w:sz w:val="18"/>
          <w:szCs w:val="18"/>
        </w:rPr>
        <w:sectPr w:rsidR="00CC46D9" w:rsidRPr="00044CF9" w:rsidSect="005101A2">
          <w:footerReference w:type="default" r:id="rId9"/>
          <w:pgSz w:w="16839" w:h="23814" w:code="8"/>
          <w:pgMar w:top="709" w:right="963" w:bottom="1134" w:left="1134" w:header="708" w:footer="708" w:gutter="0"/>
          <w:cols w:space="708"/>
          <w:docGrid w:linePitch="360"/>
        </w:sectPr>
      </w:pPr>
      <w:r w:rsidRPr="00044CF9">
        <w:rPr>
          <w:noProof/>
          <w:sz w:val="18"/>
          <w:szCs w:val="18"/>
        </w:rPr>
        <w:lastRenderedPageBreak/>
        <w:drawing>
          <wp:inline distT="0" distB="0" distL="0" distR="0">
            <wp:extent cx="601151" cy="1033669"/>
            <wp:effectExtent l="19050" t="0" r="8449" b="0"/>
            <wp:docPr id="3" name="Рисунок 4" descr="http://krasnopolyanskoe.ru/upload/images/geraldika/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rasnopolyanskoe.ru/upload/images/geraldika/gerb.jpg"/>
                    <pic:cNvPicPr>
                      <a:picLocks noChangeAspect="1" noChangeArrowheads="1"/>
                    </pic:cNvPicPr>
                  </pic:nvPicPr>
                  <pic:blipFill>
                    <a:blip r:embed="rId10"/>
                    <a:srcRect/>
                    <a:stretch>
                      <a:fillRect/>
                    </a:stretch>
                  </pic:blipFill>
                  <pic:spPr bwMode="auto">
                    <a:xfrm>
                      <a:off x="0" y="0"/>
                      <a:ext cx="601760" cy="1034717"/>
                    </a:xfrm>
                    <a:prstGeom prst="rect">
                      <a:avLst/>
                    </a:prstGeom>
                    <a:noFill/>
                    <a:ln w="9525">
                      <a:noFill/>
                      <a:miter lim="800000"/>
                      <a:headEnd/>
                      <a:tailEnd/>
                    </a:ln>
                  </pic:spPr>
                </pic:pic>
              </a:graphicData>
            </a:graphic>
          </wp:inline>
        </w:drawing>
      </w:r>
    </w:p>
    <w:p w:rsidR="00436CCB" w:rsidRPr="00436CCB" w:rsidRDefault="00436CCB" w:rsidP="00436CCB">
      <w:pPr>
        <w:spacing w:after="0" w:line="240" w:lineRule="auto"/>
        <w:rPr>
          <w:rFonts w:ascii="Arial" w:eastAsia="Times New Roman" w:hAnsi="Arial" w:cs="Arial"/>
          <w:sz w:val="20"/>
          <w:szCs w:val="20"/>
        </w:rPr>
      </w:pPr>
    </w:p>
    <w:p w:rsidR="00523BB8" w:rsidRPr="00752F1D" w:rsidRDefault="00436CCB" w:rsidP="00436CCB">
      <w:pPr>
        <w:spacing w:after="0" w:line="240" w:lineRule="auto"/>
        <w:rPr>
          <w:rFonts w:ascii="Arial" w:hAnsi="Arial" w:cs="Arial"/>
          <w:b/>
          <w:color w:val="000000"/>
          <w:sz w:val="20"/>
          <w:szCs w:val="20"/>
          <w:u w:val="single"/>
        </w:rPr>
      </w:pPr>
      <w:r w:rsidRPr="00E978AC">
        <w:rPr>
          <w:rFonts w:ascii="Arial" w:hAnsi="Arial" w:cs="Arial"/>
          <w:b/>
          <w:color w:val="000000"/>
          <w:sz w:val="20"/>
          <w:szCs w:val="20"/>
        </w:rPr>
        <w:t xml:space="preserve">                                                       </w:t>
      </w:r>
      <w:r w:rsidR="00E978AC">
        <w:rPr>
          <w:rFonts w:ascii="Arial" w:hAnsi="Arial" w:cs="Arial"/>
          <w:b/>
          <w:color w:val="000000"/>
          <w:sz w:val="20"/>
          <w:szCs w:val="20"/>
        </w:rPr>
        <w:t xml:space="preserve">                               </w:t>
      </w:r>
      <w:r w:rsidR="00523BB8" w:rsidRPr="00752F1D">
        <w:rPr>
          <w:rFonts w:ascii="Arial" w:hAnsi="Arial" w:cs="Arial"/>
          <w:b/>
          <w:color w:val="000000"/>
          <w:sz w:val="20"/>
          <w:szCs w:val="20"/>
          <w:u w:val="single"/>
        </w:rPr>
        <w:t xml:space="preserve">Раздел </w:t>
      </w:r>
      <w:r w:rsidR="00B86444" w:rsidRPr="00752F1D">
        <w:rPr>
          <w:rFonts w:ascii="Arial" w:hAnsi="Arial" w:cs="Arial"/>
          <w:b/>
          <w:color w:val="000000"/>
          <w:sz w:val="20"/>
          <w:szCs w:val="20"/>
          <w:u w:val="single"/>
          <w:lang w:val="en-US"/>
        </w:rPr>
        <w:t>I</w:t>
      </w:r>
      <w:r w:rsidR="00523BB8" w:rsidRPr="00752F1D">
        <w:rPr>
          <w:rFonts w:ascii="Arial" w:hAnsi="Arial" w:cs="Arial"/>
          <w:b/>
          <w:color w:val="000000"/>
          <w:sz w:val="20"/>
          <w:szCs w:val="20"/>
          <w:u w:val="single"/>
        </w:rPr>
        <w:t>. Постановления главы Краснополянского сельского поселения</w:t>
      </w:r>
    </w:p>
    <w:p w:rsidR="00523BB8" w:rsidRPr="00752F1D" w:rsidRDefault="00523BB8" w:rsidP="00523BB8">
      <w:pPr>
        <w:spacing w:after="0" w:line="240" w:lineRule="auto"/>
        <w:jc w:val="center"/>
        <w:rPr>
          <w:rFonts w:ascii="Liberation Serif" w:hAnsi="Liberation Serif"/>
          <w:b/>
          <w:color w:val="FF0000"/>
          <w:sz w:val="20"/>
          <w:szCs w:val="20"/>
        </w:rPr>
      </w:pPr>
      <w:r w:rsidRPr="00752F1D">
        <w:rPr>
          <w:rFonts w:ascii="Arial" w:hAnsi="Arial" w:cs="Arial"/>
          <w:b/>
          <w:sz w:val="20"/>
          <w:szCs w:val="20"/>
        </w:rPr>
        <w:t>Российская  Федерация</w:t>
      </w:r>
    </w:p>
    <w:p w:rsidR="00523BB8" w:rsidRPr="00752F1D" w:rsidRDefault="00523BB8" w:rsidP="00523BB8">
      <w:pPr>
        <w:spacing w:after="0" w:line="240" w:lineRule="auto"/>
        <w:jc w:val="center"/>
        <w:rPr>
          <w:rFonts w:ascii="Arial" w:eastAsia="Times New Roman" w:hAnsi="Arial" w:cs="Arial"/>
          <w:b/>
          <w:sz w:val="20"/>
          <w:szCs w:val="20"/>
        </w:rPr>
      </w:pPr>
      <w:r w:rsidRPr="00752F1D">
        <w:rPr>
          <w:rFonts w:ascii="Arial" w:eastAsia="Times New Roman" w:hAnsi="Arial" w:cs="Arial"/>
          <w:b/>
          <w:sz w:val="20"/>
          <w:szCs w:val="20"/>
        </w:rPr>
        <w:t>Свердловская область</w:t>
      </w:r>
    </w:p>
    <w:p w:rsidR="00523BB8" w:rsidRPr="00DB079D" w:rsidRDefault="00523BB8" w:rsidP="00523BB8">
      <w:pPr>
        <w:spacing w:after="0" w:line="240" w:lineRule="auto"/>
        <w:jc w:val="center"/>
        <w:rPr>
          <w:rFonts w:ascii="Arial" w:eastAsia="Times New Roman" w:hAnsi="Arial" w:cs="Arial"/>
          <w:b/>
          <w:sz w:val="18"/>
          <w:szCs w:val="18"/>
        </w:rPr>
      </w:pPr>
      <w:r w:rsidRPr="00DB079D">
        <w:rPr>
          <w:rFonts w:ascii="Arial" w:eastAsia="Times New Roman" w:hAnsi="Arial" w:cs="Arial"/>
          <w:b/>
          <w:sz w:val="18"/>
          <w:szCs w:val="18"/>
        </w:rPr>
        <w:t>Байкаловский муниципальный район</w:t>
      </w:r>
    </w:p>
    <w:p w:rsidR="00523BB8" w:rsidRPr="00DB079D" w:rsidRDefault="00523BB8" w:rsidP="00523BB8">
      <w:pPr>
        <w:spacing w:after="0" w:line="240" w:lineRule="auto"/>
        <w:jc w:val="center"/>
        <w:rPr>
          <w:rFonts w:ascii="Arial" w:eastAsia="Times New Roman" w:hAnsi="Arial" w:cs="Arial"/>
          <w:b/>
          <w:color w:val="000000"/>
          <w:sz w:val="18"/>
          <w:szCs w:val="18"/>
        </w:rPr>
      </w:pPr>
      <w:r w:rsidRPr="00DB079D">
        <w:rPr>
          <w:rFonts w:ascii="Arial" w:eastAsia="Times New Roman" w:hAnsi="Arial" w:cs="Arial"/>
          <w:b/>
          <w:color w:val="000000"/>
          <w:sz w:val="18"/>
          <w:szCs w:val="18"/>
        </w:rPr>
        <w:t>Постановление</w:t>
      </w:r>
    </w:p>
    <w:p w:rsidR="00523BB8" w:rsidRPr="00DB079D" w:rsidRDefault="00523BB8" w:rsidP="00523BB8">
      <w:pPr>
        <w:spacing w:after="0" w:line="240" w:lineRule="auto"/>
        <w:jc w:val="center"/>
        <w:rPr>
          <w:rFonts w:ascii="Arial" w:eastAsia="Times New Roman" w:hAnsi="Arial" w:cs="Arial"/>
          <w:b/>
          <w:sz w:val="18"/>
          <w:szCs w:val="18"/>
        </w:rPr>
      </w:pPr>
      <w:r w:rsidRPr="00DB079D">
        <w:rPr>
          <w:rFonts w:ascii="Arial" w:eastAsia="Times New Roman" w:hAnsi="Arial" w:cs="Arial"/>
          <w:b/>
          <w:sz w:val="18"/>
          <w:szCs w:val="18"/>
        </w:rPr>
        <w:t>главы Краснополянского сельского поселения</w:t>
      </w:r>
    </w:p>
    <w:p w:rsidR="00661233" w:rsidRPr="00DB079D" w:rsidRDefault="00523BB8" w:rsidP="00661233">
      <w:pPr>
        <w:tabs>
          <w:tab w:val="left" w:pos="4020"/>
          <w:tab w:val="center" w:pos="7654"/>
        </w:tabs>
        <w:spacing w:after="0" w:line="240" w:lineRule="auto"/>
        <w:rPr>
          <w:rFonts w:ascii="Arial" w:eastAsia="Times New Roman" w:hAnsi="Arial" w:cs="Arial"/>
          <w:b/>
          <w:color w:val="000000"/>
          <w:sz w:val="18"/>
          <w:szCs w:val="18"/>
        </w:rPr>
      </w:pPr>
      <w:r w:rsidRPr="00DB079D">
        <w:rPr>
          <w:rFonts w:ascii="Arial" w:eastAsia="Times New Roman" w:hAnsi="Arial" w:cs="Arial"/>
          <w:b/>
          <w:color w:val="000000"/>
          <w:sz w:val="18"/>
          <w:szCs w:val="18"/>
        </w:rPr>
        <w:tab/>
      </w:r>
      <w:r w:rsidRPr="00DB079D">
        <w:rPr>
          <w:rFonts w:ascii="Arial" w:eastAsia="Times New Roman" w:hAnsi="Arial" w:cs="Arial"/>
          <w:b/>
          <w:color w:val="000000"/>
          <w:sz w:val="18"/>
          <w:szCs w:val="18"/>
        </w:rPr>
        <w:tab/>
        <w:t>от</w:t>
      </w:r>
      <w:r w:rsidR="00436CCB" w:rsidRPr="00DB079D">
        <w:rPr>
          <w:rFonts w:ascii="Arial" w:eastAsia="Times New Roman" w:hAnsi="Arial" w:cs="Arial"/>
          <w:b/>
          <w:color w:val="000000"/>
          <w:sz w:val="18"/>
          <w:szCs w:val="18"/>
        </w:rPr>
        <w:t xml:space="preserve"> </w:t>
      </w:r>
      <w:r w:rsidR="00661233" w:rsidRPr="00DB079D">
        <w:rPr>
          <w:rFonts w:ascii="Arial" w:eastAsia="Times New Roman" w:hAnsi="Arial" w:cs="Arial"/>
          <w:b/>
          <w:color w:val="000000"/>
          <w:sz w:val="18"/>
          <w:szCs w:val="18"/>
        </w:rPr>
        <w:t>17</w:t>
      </w:r>
      <w:r w:rsidR="00E978AC" w:rsidRPr="00DB079D">
        <w:rPr>
          <w:rFonts w:ascii="Arial" w:eastAsia="Times New Roman" w:hAnsi="Arial" w:cs="Arial"/>
          <w:b/>
          <w:color w:val="000000"/>
          <w:sz w:val="18"/>
          <w:szCs w:val="18"/>
        </w:rPr>
        <w:t xml:space="preserve"> февраля </w:t>
      </w:r>
      <w:r w:rsidRPr="00DB079D">
        <w:rPr>
          <w:rFonts w:ascii="Arial" w:eastAsia="Times New Roman" w:hAnsi="Arial" w:cs="Arial"/>
          <w:b/>
          <w:color w:val="000000"/>
          <w:sz w:val="18"/>
          <w:szCs w:val="18"/>
        </w:rPr>
        <w:t>202</w:t>
      </w:r>
      <w:r w:rsidR="00781441" w:rsidRPr="00DB079D">
        <w:rPr>
          <w:rFonts w:ascii="Arial" w:eastAsia="Times New Roman" w:hAnsi="Arial" w:cs="Arial"/>
          <w:b/>
          <w:color w:val="000000"/>
          <w:sz w:val="18"/>
          <w:szCs w:val="18"/>
        </w:rPr>
        <w:t xml:space="preserve">5 </w:t>
      </w:r>
      <w:r w:rsidRPr="00DB079D">
        <w:rPr>
          <w:rFonts w:ascii="Arial" w:eastAsia="Times New Roman" w:hAnsi="Arial" w:cs="Arial"/>
          <w:b/>
          <w:color w:val="000000"/>
          <w:sz w:val="18"/>
          <w:szCs w:val="18"/>
        </w:rPr>
        <w:t>года №</w:t>
      </w:r>
      <w:r w:rsidR="00DD53AB" w:rsidRPr="00DB079D">
        <w:rPr>
          <w:rFonts w:ascii="Arial" w:eastAsia="Times New Roman" w:hAnsi="Arial" w:cs="Arial"/>
          <w:b/>
          <w:color w:val="000000"/>
          <w:sz w:val="18"/>
          <w:szCs w:val="18"/>
        </w:rPr>
        <w:t xml:space="preserve"> </w:t>
      </w:r>
      <w:r w:rsidR="00661233" w:rsidRPr="00DB079D">
        <w:rPr>
          <w:rFonts w:ascii="Arial" w:eastAsia="Times New Roman" w:hAnsi="Arial" w:cs="Arial"/>
          <w:b/>
          <w:color w:val="000000"/>
          <w:sz w:val="18"/>
          <w:szCs w:val="18"/>
        </w:rPr>
        <w:t>22</w:t>
      </w:r>
    </w:p>
    <w:p w:rsidR="00661233" w:rsidRPr="00DB079D" w:rsidRDefault="00661233" w:rsidP="00661233">
      <w:pPr>
        <w:tabs>
          <w:tab w:val="left" w:pos="4020"/>
          <w:tab w:val="center" w:pos="7654"/>
        </w:tabs>
        <w:spacing w:after="0" w:line="240" w:lineRule="auto"/>
        <w:rPr>
          <w:rFonts w:ascii="Arial" w:eastAsia="Times New Roman" w:hAnsi="Arial" w:cs="Arial"/>
          <w:b/>
          <w:color w:val="000000"/>
          <w:sz w:val="18"/>
          <w:szCs w:val="18"/>
        </w:rPr>
      </w:pPr>
    </w:p>
    <w:p w:rsidR="00661233" w:rsidRPr="00DB079D" w:rsidRDefault="00661233" w:rsidP="00821533">
      <w:pPr>
        <w:autoSpaceDE w:val="0"/>
        <w:autoSpaceDN w:val="0"/>
        <w:adjustRightInd w:val="0"/>
        <w:spacing w:after="0" w:line="240" w:lineRule="auto"/>
        <w:jc w:val="center"/>
        <w:rPr>
          <w:rFonts w:ascii="Arial" w:eastAsia="Calibri" w:hAnsi="Arial" w:cs="Arial"/>
          <w:sz w:val="18"/>
          <w:szCs w:val="18"/>
          <w:lang w:eastAsia="en-US"/>
        </w:rPr>
      </w:pPr>
      <w:r w:rsidRPr="00DB079D">
        <w:rPr>
          <w:rFonts w:ascii="Arial" w:eastAsia="Calibri" w:hAnsi="Arial" w:cs="Arial"/>
          <w:b/>
          <w:bCs/>
          <w:sz w:val="18"/>
          <w:szCs w:val="18"/>
          <w:lang w:eastAsia="en-US"/>
        </w:rPr>
        <w:t xml:space="preserve">О внесении изменений в Бюджетный прогноз Краснополянского сельского поселения Байкаловского муниципального района Свердловской области на долгосрочный период до 2028 года, утвержденного Постановлением Главы Краснополянского сельского поселения от 21.02.2023 № 22 </w:t>
      </w:r>
      <w:bookmarkStart w:id="0" w:name="_Hlk190690604"/>
      <w:r w:rsidRPr="00DB079D">
        <w:rPr>
          <w:rFonts w:ascii="Arial" w:eastAsia="Calibri" w:hAnsi="Arial" w:cs="Arial"/>
          <w:b/>
          <w:bCs/>
          <w:sz w:val="18"/>
          <w:szCs w:val="18"/>
          <w:lang w:eastAsia="en-US"/>
        </w:rPr>
        <w:t>(с изменениями, внесенными Постановлением Главы Краснополянского сельского поселения от 27.02.2024 № 29)</w:t>
      </w:r>
    </w:p>
    <w:bookmarkEnd w:id="0"/>
    <w:p w:rsidR="00661233" w:rsidRPr="00DB079D" w:rsidRDefault="00661233" w:rsidP="00821533">
      <w:pPr>
        <w:autoSpaceDE w:val="0"/>
        <w:autoSpaceDN w:val="0"/>
        <w:adjustRightInd w:val="0"/>
        <w:spacing w:after="0" w:line="240" w:lineRule="auto"/>
        <w:jc w:val="center"/>
        <w:rPr>
          <w:rFonts w:ascii="Arial" w:eastAsia="Calibri" w:hAnsi="Arial" w:cs="Arial"/>
          <w:color w:val="000000"/>
          <w:sz w:val="18"/>
          <w:szCs w:val="18"/>
          <w:lang w:eastAsia="en-US"/>
        </w:rPr>
      </w:pPr>
    </w:p>
    <w:p w:rsidR="00661233" w:rsidRPr="00DB079D" w:rsidRDefault="00661233" w:rsidP="00821533">
      <w:pPr>
        <w:autoSpaceDE w:val="0"/>
        <w:autoSpaceDN w:val="0"/>
        <w:adjustRightInd w:val="0"/>
        <w:spacing w:after="0" w:line="240" w:lineRule="auto"/>
        <w:ind w:firstLine="709"/>
        <w:jc w:val="both"/>
        <w:rPr>
          <w:rFonts w:ascii="Arial" w:eastAsia="Calibri" w:hAnsi="Arial" w:cs="Arial"/>
          <w:sz w:val="18"/>
          <w:szCs w:val="18"/>
          <w:lang w:eastAsia="en-US"/>
        </w:rPr>
      </w:pPr>
      <w:proofErr w:type="gramStart"/>
      <w:r w:rsidRPr="00DB079D">
        <w:rPr>
          <w:rFonts w:ascii="Arial" w:eastAsia="Calibri" w:hAnsi="Arial" w:cs="Arial"/>
          <w:sz w:val="18"/>
          <w:szCs w:val="18"/>
          <w:lang w:eastAsia="en-US"/>
        </w:rPr>
        <w:t>В соответствии со статьей 25 Положения о бюджетном процессе в Краснополянском сельском поселении Байкаловского муниципального района Свердловской области, утвержденного решением Думы Краснополянского сельского поселения от 23.08.2024 № 90, Постановлением Главы муниципального образования Краснополянского сельского поселения от 29.08.2016 № 190 «Об утверждении Порядка разработки и утверждения бюджетного прогноза муниципального образования Краснополянское сельское поселение», постановляю:</w:t>
      </w:r>
      <w:r w:rsidRPr="00DB079D">
        <w:rPr>
          <w:rFonts w:ascii="Arial" w:eastAsia="Calibri" w:hAnsi="Arial" w:cs="Arial"/>
          <w:b/>
          <w:bCs/>
          <w:sz w:val="18"/>
          <w:szCs w:val="18"/>
          <w:lang w:eastAsia="en-US"/>
        </w:rPr>
        <w:tab/>
      </w:r>
      <w:proofErr w:type="gramEnd"/>
    </w:p>
    <w:p w:rsidR="00661233" w:rsidRPr="00DB079D" w:rsidRDefault="00661233" w:rsidP="00821533">
      <w:pPr>
        <w:numPr>
          <w:ilvl w:val="0"/>
          <w:numId w:val="18"/>
        </w:numPr>
        <w:autoSpaceDE w:val="0"/>
        <w:autoSpaceDN w:val="0"/>
        <w:adjustRightInd w:val="0"/>
        <w:spacing w:after="0" w:line="240" w:lineRule="auto"/>
        <w:ind w:left="0" w:firstLine="709"/>
        <w:jc w:val="both"/>
        <w:rPr>
          <w:rFonts w:ascii="Arial" w:eastAsia="Calibri" w:hAnsi="Arial" w:cs="Arial"/>
          <w:sz w:val="18"/>
          <w:szCs w:val="18"/>
          <w:lang w:eastAsia="en-US"/>
        </w:rPr>
      </w:pPr>
      <w:r w:rsidRPr="00DB079D">
        <w:rPr>
          <w:rFonts w:ascii="Arial" w:hAnsi="Arial" w:cs="Arial"/>
          <w:sz w:val="18"/>
          <w:szCs w:val="18"/>
        </w:rPr>
        <w:t>В Бюджетный прогноз Краснополянского сельского поселения</w:t>
      </w:r>
      <w:r w:rsidRPr="00DB079D">
        <w:rPr>
          <w:rFonts w:ascii="Arial" w:eastAsia="Calibri" w:hAnsi="Arial" w:cs="Arial"/>
          <w:sz w:val="18"/>
          <w:szCs w:val="18"/>
          <w:lang w:eastAsia="en-US"/>
        </w:rPr>
        <w:t xml:space="preserve"> </w:t>
      </w:r>
      <w:r w:rsidRPr="00DB079D">
        <w:rPr>
          <w:rFonts w:ascii="Arial" w:hAnsi="Arial" w:cs="Arial"/>
          <w:sz w:val="18"/>
          <w:szCs w:val="18"/>
        </w:rPr>
        <w:t xml:space="preserve">Байкаловского муниципального района Свердловской области на долгосрочный период до 2028 года, утвержденный Постановлением Главы Краснополянского сельского поселения от 21.02.2023 № 22 </w:t>
      </w:r>
      <w:r w:rsidRPr="00DB079D">
        <w:rPr>
          <w:rFonts w:ascii="Arial" w:eastAsia="Calibri" w:hAnsi="Arial" w:cs="Arial"/>
          <w:sz w:val="18"/>
          <w:szCs w:val="18"/>
          <w:lang w:eastAsia="en-US"/>
        </w:rPr>
        <w:t xml:space="preserve">(с изменениями, внесенными Постановлением Главы Краснополянского сельского поселения от 27.02.2024 №29) </w:t>
      </w:r>
      <w:r w:rsidRPr="00DB079D">
        <w:rPr>
          <w:rFonts w:ascii="Arial" w:hAnsi="Arial" w:cs="Arial"/>
          <w:sz w:val="18"/>
          <w:szCs w:val="18"/>
        </w:rPr>
        <w:t>внести следующие изменения:</w:t>
      </w:r>
    </w:p>
    <w:p w:rsidR="00661233" w:rsidRPr="00DB079D" w:rsidRDefault="00661233" w:rsidP="00821533">
      <w:pPr>
        <w:pStyle w:val="Default"/>
        <w:numPr>
          <w:ilvl w:val="1"/>
          <w:numId w:val="17"/>
        </w:numPr>
        <w:ind w:left="0" w:firstLine="709"/>
        <w:jc w:val="both"/>
        <w:rPr>
          <w:rFonts w:ascii="Arial" w:hAnsi="Arial" w:cs="Arial"/>
          <w:color w:val="auto"/>
          <w:sz w:val="18"/>
          <w:szCs w:val="18"/>
        </w:rPr>
      </w:pPr>
      <w:r w:rsidRPr="00DB079D">
        <w:rPr>
          <w:rFonts w:ascii="Arial" w:hAnsi="Arial" w:cs="Arial"/>
          <w:color w:val="auto"/>
          <w:sz w:val="18"/>
          <w:szCs w:val="18"/>
        </w:rPr>
        <w:t>Прогноз основных характеристик бюджета Краснополянского сельского поселения Байкаловского муниципального района Свердловской области изложить в новой редакции (прилагается).</w:t>
      </w:r>
    </w:p>
    <w:p w:rsidR="00661233" w:rsidRPr="00DB079D" w:rsidRDefault="00661233" w:rsidP="00821533">
      <w:pPr>
        <w:pStyle w:val="Default"/>
        <w:numPr>
          <w:ilvl w:val="1"/>
          <w:numId w:val="17"/>
        </w:numPr>
        <w:ind w:left="0" w:firstLine="709"/>
        <w:jc w:val="both"/>
        <w:rPr>
          <w:rFonts w:ascii="Arial" w:hAnsi="Arial" w:cs="Arial"/>
          <w:color w:val="auto"/>
          <w:sz w:val="18"/>
          <w:szCs w:val="18"/>
        </w:rPr>
      </w:pPr>
      <w:r w:rsidRPr="00DB079D">
        <w:rPr>
          <w:rFonts w:ascii="Arial" w:hAnsi="Arial" w:cs="Arial"/>
          <w:color w:val="auto"/>
          <w:sz w:val="18"/>
          <w:szCs w:val="18"/>
        </w:rPr>
        <w:t>Показатели финансового обеспечения муниципальных программ Краснополянского сельского поселения Байкаловского муниципального района Свердловской области на период их действия за счет средств бюджета Краснополянского сельского поселения изложить в новой редакции (прилагается).</w:t>
      </w:r>
    </w:p>
    <w:p w:rsidR="00661233" w:rsidRPr="00DB079D" w:rsidRDefault="00661233" w:rsidP="00821533">
      <w:pPr>
        <w:suppressAutoHyphens/>
        <w:spacing w:after="0" w:line="240" w:lineRule="auto"/>
        <w:ind w:firstLine="709"/>
        <w:jc w:val="both"/>
        <w:rPr>
          <w:rFonts w:ascii="Arial" w:hAnsi="Arial" w:cs="Arial"/>
          <w:sz w:val="18"/>
          <w:szCs w:val="18"/>
        </w:rPr>
      </w:pPr>
      <w:r w:rsidRPr="00DB079D">
        <w:rPr>
          <w:rFonts w:ascii="Arial" w:hAnsi="Arial" w:cs="Arial"/>
          <w:sz w:val="18"/>
          <w:szCs w:val="18"/>
        </w:rPr>
        <w:t xml:space="preserve">2. Опубликовать настоящее Постановление в Информационном вестнике Краснополянского сельского поселения и разместить на сайте муниципального образования в сети «Интернет» </w:t>
      </w:r>
      <w:hyperlink r:id="rId11" w:history="1">
        <w:r w:rsidRPr="00DB079D">
          <w:rPr>
            <w:rFonts w:ascii="Arial" w:hAnsi="Arial" w:cs="Arial"/>
            <w:sz w:val="18"/>
            <w:szCs w:val="18"/>
            <w:u w:val="single"/>
          </w:rPr>
          <w:t>www.krasnopolyanskoe.ru</w:t>
        </w:r>
      </w:hyperlink>
      <w:r w:rsidRPr="00DB079D">
        <w:rPr>
          <w:rFonts w:ascii="Arial" w:hAnsi="Arial" w:cs="Arial"/>
          <w:sz w:val="18"/>
          <w:szCs w:val="18"/>
        </w:rPr>
        <w:t>.</w:t>
      </w:r>
    </w:p>
    <w:p w:rsidR="00661233" w:rsidRPr="00DB079D" w:rsidRDefault="00661233" w:rsidP="00821533">
      <w:pPr>
        <w:pStyle w:val="Default"/>
        <w:ind w:firstLine="709"/>
        <w:jc w:val="both"/>
        <w:rPr>
          <w:rFonts w:ascii="Arial" w:hAnsi="Arial" w:cs="Arial"/>
          <w:color w:val="auto"/>
          <w:sz w:val="18"/>
          <w:szCs w:val="18"/>
        </w:rPr>
      </w:pPr>
      <w:r w:rsidRPr="00DB079D">
        <w:rPr>
          <w:rFonts w:ascii="Arial" w:hAnsi="Arial" w:cs="Arial"/>
          <w:color w:val="auto"/>
          <w:sz w:val="18"/>
          <w:szCs w:val="18"/>
        </w:rPr>
        <w:t xml:space="preserve">3. </w:t>
      </w:r>
      <w:proofErr w:type="gramStart"/>
      <w:r w:rsidRPr="00DB079D">
        <w:rPr>
          <w:rFonts w:ascii="Arial" w:hAnsi="Arial" w:cs="Arial"/>
          <w:color w:val="auto"/>
          <w:sz w:val="18"/>
          <w:szCs w:val="18"/>
        </w:rPr>
        <w:t>Контроль за</w:t>
      </w:r>
      <w:proofErr w:type="gramEnd"/>
      <w:r w:rsidRPr="00DB079D">
        <w:rPr>
          <w:rFonts w:ascii="Arial" w:hAnsi="Arial" w:cs="Arial"/>
          <w:color w:val="auto"/>
          <w:sz w:val="18"/>
          <w:szCs w:val="18"/>
        </w:rPr>
        <w:t xml:space="preserve"> исполнением настоящего Постановления оставляю за собой.</w:t>
      </w:r>
    </w:p>
    <w:p w:rsidR="00661233" w:rsidRPr="00DB079D" w:rsidRDefault="00661233" w:rsidP="0097579B">
      <w:pPr>
        <w:tabs>
          <w:tab w:val="left" w:pos="989"/>
        </w:tabs>
        <w:spacing w:after="0" w:line="240" w:lineRule="auto"/>
        <w:ind w:firstLine="709"/>
        <w:jc w:val="both"/>
        <w:rPr>
          <w:rFonts w:ascii="Arial" w:hAnsi="Arial" w:cs="Arial"/>
          <w:sz w:val="18"/>
          <w:szCs w:val="18"/>
        </w:rPr>
      </w:pPr>
      <w:r w:rsidRPr="00DB079D">
        <w:rPr>
          <w:rFonts w:ascii="Arial" w:hAnsi="Arial" w:cs="Arial"/>
          <w:sz w:val="18"/>
          <w:szCs w:val="18"/>
        </w:rPr>
        <w:tab/>
      </w:r>
    </w:p>
    <w:p w:rsidR="00661233" w:rsidRDefault="00661233" w:rsidP="0097579B">
      <w:pPr>
        <w:spacing w:after="0" w:line="240" w:lineRule="auto"/>
        <w:rPr>
          <w:rFonts w:ascii="Arial" w:hAnsi="Arial" w:cs="Arial"/>
          <w:sz w:val="20"/>
          <w:szCs w:val="20"/>
        </w:rPr>
      </w:pPr>
      <w:r w:rsidRPr="00DB079D">
        <w:rPr>
          <w:rFonts w:ascii="Arial" w:hAnsi="Arial" w:cs="Arial"/>
          <w:sz w:val="18"/>
          <w:szCs w:val="18"/>
        </w:rPr>
        <w:t xml:space="preserve">Глава Краснополянского сельского поселения                                                                                                                                                       </w:t>
      </w:r>
      <w:r w:rsidR="00DB079D">
        <w:rPr>
          <w:rFonts w:ascii="Arial" w:hAnsi="Arial" w:cs="Arial"/>
          <w:sz w:val="18"/>
          <w:szCs w:val="18"/>
        </w:rPr>
        <w:t xml:space="preserve">               </w:t>
      </w:r>
      <w:r w:rsidRPr="00DB079D">
        <w:rPr>
          <w:rFonts w:ascii="Arial" w:hAnsi="Arial" w:cs="Arial"/>
          <w:sz w:val="18"/>
          <w:szCs w:val="18"/>
        </w:rPr>
        <w:t xml:space="preserve">  </w:t>
      </w:r>
      <w:r w:rsidR="00081D57" w:rsidRPr="00DB079D">
        <w:rPr>
          <w:rFonts w:ascii="Arial" w:hAnsi="Arial" w:cs="Arial"/>
          <w:sz w:val="18"/>
          <w:szCs w:val="18"/>
        </w:rPr>
        <w:t xml:space="preserve"> </w:t>
      </w:r>
      <w:proofErr w:type="spellStart"/>
      <w:r w:rsidR="00081D57">
        <w:rPr>
          <w:rFonts w:ascii="Arial" w:hAnsi="Arial" w:cs="Arial"/>
          <w:sz w:val="20"/>
          <w:szCs w:val="20"/>
        </w:rPr>
        <w:t>А.Н.Кошелев</w:t>
      </w:r>
      <w:proofErr w:type="spellEnd"/>
    </w:p>
    <w:p w:rsidR="005908D5" w:rsidRPr="005908D5" w:rsidRDefault="005908D5" w:rsidP="0097579B">
      <w:pPr>
        <w:widowControl w:val="0"/>
        <w:autoSpaceDE w:val="0"/>
        <w:autoSpaceDN w:val="0"/>
        <w:spacing w:after="0" w:line="240" w:lineRule="auto"/>
        <w:jc w:val="right"/>
        <w:rPr>
          <w:rFonts w:ascii="Arial" w:eastAsia="Times New Roman" w:hAnsi="Arial" w:cs="Arial"/>
          <w:sz w:val="18"/>
          <w:szCs w:val="18"/>
        </w:rPr>
      </w:pPr>
      <w:r w:rsidRPr="005908D5">
        <w:rPr>
          <w:rFonts w:ascii="Arial" w:eastAsia="Times New Roman" w:hAnsi="Arial" w:cs="Arial"/>
          <w:sz w:val="18"/>
          <w:szCs w:val="18"/>
        </w:rPr>
        <w:t xml:space="preserve">Приложение 1 </w:t>
      </w:r>
    </w:p>
    <w:p w:rsidR="005908D5" w:rsidRPr="005908D5" w:rsidRDefault="005908D5" w:rsidP="0097579B">
      <w:pPr>
        <w:widowControl w:val="0"/>
        <w:autoSpaceDE w:val="0"/>
        <w:autoSpaceDN w:val="0"/>
        <w:spacing w:after="0" w:line="240" w:lineRule="auto"/>
        <w:rPr>
          <w:rFonts w:ascii="Arial" w:eastAsia="Times New Roman" w:hAnsi="Arial" w:cs="Arial"/>
          <w:sz w:val="18"/>
          <w:szCs w:val="18"/>
        </w:rPr>
      </w:pPr>
    </w:p>
    <w:p w:rsidR="005908D5" w:rsidRPr="005908D5" w:rsidRDefault="005908D5" w:rsidP="005908D5">
      <w:pPr>
        <w:widowControl w:val="0"/>
        <w:autoSpaceDE w:val="0"/>
        <w:autoSpaceDN w:val="0"/>
        <w:spacing w:after="0" w:line="240" w:lineRule="auto"/>
        <w:ind w:firstLine="720"/>
        <w:jc w:val="center"/>
        <w:rPr>
          <w:rFonts w:ascii="Arial" w:eastAsia="Times New Roman" w:hAnsi="Arial" w:cs="Arial"/>
          <w:sz w:val="18"/>
          <w:szCs w:val="18"/>
        </w:rPr>
      </w:pPr>
      <w:r w:rsidRPr="005908D5">
        <w:rPr>
          <w:rFonts w:ascii="Arial" w:eastAsia="Times New Roman" w:hAnsi="Arial" w:cs="Arial"/>
          <w:sz w:val="18"/>
          <w:szCs w:val="18"/>
        </w:rPr>
        <w:t>ПРОГНОЗ  ОСНОВНЫХ ХАРАКТЕРИСТИК БЮДЖЕТА</w:t>
      </w:r>
      <w:r>
        <w:rPr>
          <w:rFonts w:ascii="Arial" w:eastAsia="Times New Roman" w:hAnsi="Arial" w:cs="Arial"/>
          <w:sz w:val="18"/>
          <w:szCs w:val="18"/>
        </w:rPr>
        <w:t xml:space="preserve">  </w:t>
      </w:r>
      <w:r w:rsidRPr="005908D5">
        <w:rPr>
          <w:rFonts w:ascii="Arial" w:eastAsia="Times New Roman" w:hAnsi="Arial" w:cs="Arial"/>
          <w:sz w:val="18"/>
          <w:szCs w:val="18"/>
        </w:rPr>
        <w:t xml:space="preserve">КРАСНОПОЛЯНСКОГО СЕЛЬСКОГО ПОСЕЛЕНИЯ БАЙКАЛОВСКОГО </w:t>
      </w:r>
    </w:p>
    <w:p w:rsidR="005908D5" w:rsidRPr="005908D5" w:rsidRDefault="005908D5" w:rsidP="005908D5">
      <w:pPr>
        <w:widowControl w:val="0"/>
        <w:autoSpaceDE w:val="0"/>
        <w:autoSpaceDN w:val="0"/>
        <w:spacing w:after="0" w:line="240" w:lineRule="auto"/>
        <w:ind w:firstLine="720"/>
        <w:jc w:val="center"/>
        <w:rPr>
          <w:rFonts w:ascii="Arial" w:eastAsia="Times New Roman" w:hAnsi="Arial" w:cs="Arial"/>
          <w:sz w:val="18"/>
          <w:szCs w:val="18"/>
        </w:rPr>
      </w:pPr>
      <w:r w:rsidRPr="005908D5">
        <w:rPr>
          <w:rFonts w:ascii="Arial" w:eastAsia="Times New Roman" w:hAnsi="Arial" w:cs="Arial"/>
          <w:sz w:val="18"/>
          <w:szCs w:val="18"/>
        </w:rPr>
        <w:t>МУНИЦИПАЛЬНОГО РАЙОНА СВЕРДЛОВСКОЙ ОБЛАСТИ</w:t>
      </w:r>
    </w:p>
    <w:p w:rsidR="005908D5" w:rsidRPr="005908D5" w:rsidRDefault="005908D5" w:rsidP="005908D5">
      <w:pPr>
        <w:widowControl w:val="0"/>
        <w:autoSpaceDE w:val="0"/>
        <w:autoSpaceDN w:val="0"/>
        <w:spacing w:after="0" w:line="240" w:lineRule="auto"/>
        <w:ind w:firstLine="720"/>
        <w:rPr>
          <w:rFonts w:ascii="Arial" w:eastAsia="Times New Roman" w:hAnsi="Arial" w:cs="Arial"/>
          <w:sz w:val="18"/>
          <w:szCs w:val="18"/>
        </w:rPr>
      </w:pPr>
    </w:p>
    <w:p w:rsidR="005908D5" w:rsidRPr="005908D5" w:rsidRDefault="005908D5" w:rsidP="005908D5">
      <w:pPr>
        <w:widowControl w:val="0"/>
        <w:tabs>
          <w:tab w:val="left" w:pos="13608"/>
        </w:tabs>
        <w:autoSpaceDE w:val="0"/>
        <w:autoSpaceDN w:val="0"/>
        <w:spacing w:after="0" w:line="240" w:lineRule="auto"/>
        <w:ind w:right="111" w:firstLine="720"/>
        <w:jc w:val="center"/>
        <w:rPr>
          <w:rFonts w:ascii="Arial" w:eastAsia="Times New Roman" w:hAnsi="Arial" w:cs="Arial"/>
          <w:sz w:val="18"/>
          <w:szCs w:val="18"/>
        </w:rPr>
      </w:pPr>
      <w:r w:rsidRPr="005908D5">
        <w:rPr>
          <w:rFonts w:ascii="Arial" w:eastAsia="Times New Roman" w:hAnsi="Arial" w:cs="Arial"/>
          <w:sz w:val="18"/>
          <w:szCs w:val="18"/>
        </w:rPr>
        <w:t xml:space="preserve">                                                                                                                                                                                         (тыс. рублей)</w:t>
      </w:r>
    </w:p>
    <w:tbl>
      <w:tblPr>
        <w:tblW w:w="15451" w:type="dxa"/>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4678"/>
        <w:gridCol w:w="1701"/>
        <w:gridCol w:w="1559"/>
        <w:gridCol w:w="1701"/>
        <w:gridCol w:w="1985"/>
        <w:gridCol w:w="1559"/>
        <w:gridCol w:w="1559"/>
      </w:tblGrid>
      <w:tr w:rsidR="005908D5" w:rsidRPr="005908D5" w:rsidTr="005908D5">
        <w:trPr>
          <w:trHeight w:val="390"/>
        </w:trPr>
        <w:tc>
          <w:tcPr>
            <w:tcW w:w="709" w:type="dxa"/>
            <w:tcBorders>
              <w:top w:val="single" w:sz="4" w:space="0" w:color="auto"/>
              <w:left w:val="single" w:sz="4" w:space="0" w:color="auto"/>
              <w:bottom w:val="single" w:sz="4" w:space="0" w:color="auto"/>
              <w:right w:val="single" w:sz="4" w:space="0" w:color="auto"/>
            </w:tcBorders>
          </w:tcPr>
          <w:p w:rsidR="005908D5" w:rsidRPr="005908D5" w:rsidRDefault="005908D5" w:rsidP="005908D5">
            <w:pPr>
              <w:widowControl w:val="0"/>
              <w:autoSpaceDE w:val="0"/>
              <w:autoSpaceDN w:val="0"/>
              <w:spacing w:after="0" w:line="240" w:lineRule="auto"/>
              <w:jc w:val="center"/>
              <w:rPr>
                <w:rFonts w:ascii="Arial" w:eastAsia="Times New Roman" w:hAnsi="Arial" w:cs="Arial"/>
                <w:sz w:val="18"/>
                <w:szCs w:val="18"/>
              </w:rPr>
            </w:pPr>
            <w:r w:rsidRPr="005908D5">
              <w:rPr>
                <w:rFonts w:ascii="Arial" w:eastAsia="Times New Roman" w:hAnsi="Arial" w:cs="Arial"/>
                <w:sz w:val="18"/>
                <w:szCs w:val="18"/>
              </w:rPr>
              <w:t>N строки</w:t>
            </w:r>
          </w:p>
        </w:tc>
        <w:tc>
          <w:tcPr>
            <w:tcW w:w="4678" w:type="dxa"/>
            <w:tcBorders>
              <w:top w:val="single" w:sz="4" w:space="0" w:color="auto"/>
              <w:left w:val="single" w:sz="4" w:space="0" w:color="auto"/>
              <w:bottom w:val="single" w:sz="4" w:space="0" w:color="auto"/>
              <w:right w:val="single" w:sz="4" w:space="0" w:color="auto"/>
            </w:tcBorders>
          </w:tcPr>
          <w:p w:rsidR="005908D5" w:rsidRPr="005908D5" w:rsidRDefault="005908D5" w:rsidP="005908D5">
            <w:pPr>
              <w:widowControl w:val="0"/>
              <w:autoSpaceDE w:val="0"/>
              <w:autoSpaceDN w:val="0"/>
              <w:spacing w:after="0" w:line="240" w:lineRule="auto"/>
              <w:jc w:val="center"/>
              <w:rPr>
                <w:rFonts w:ascii="Arial" w:eastAsia="Times New Roman" w:hAnsi="Arial" w:cs="Arial"/>
                <w:sz w:val="18"/>
                <w:szCs w:val="18"/>
              </w:rPr>
            </w:pPr>
            <w:r w:rsidRPr="005908D5">
              <w:rPr>
                <w:rFonts w:ascii="Arial" w:eastAsia="Times New Roman" w:hAnsi="Arial" w:cs="Arial"/>
                <w:sz w:val="18"/>
                <w:szCs w:val="18"/>
              </w:rPr>
              <w:t>Показатель</w:t>
            </w:r>
          </w:p>
        </w:tc>
        <w:tc>
          <w:tcPr>
            <w:tcW w:w="1701" w:type="dxa"/>
            <w:tcBorders>
              <w:top w:val="single" w:sz="4" w:space="0" w:color="auto"/>
              <w:left w:val="single" w:sz="4" w:space="0" w:color="auto"/>
              <w:bottom w:val="single" w:sz="4" w:space="0" w:color="auto"/>
              <w:right w:val="single" w:sz="4" w:space="0" w:color="auto"/>
            </w:tcBorders>
          </w:tcPr>
          <w:p w:rsidR="005908D5" w:rsidRPr="005908D5" w:rsidRDefault="005908D5" w:rsidP="005908D5">
            <w:pPr>
              <w:widowControl w:val="0"/>
              <w:autoSpaceDE w:val="0"/>
              <w:autoSpaceDN w:val="0"/>
              <w:spacing w:after="0" w:line="240" w:lineRule="auto"/>
              <w:jc w:val="center"/>
              <w:rPr>
                <w:rFonts w:ascii="Arial" w:eastAsia="Times New Roman" w:hAnsi="Arial" w:cs="Arial"/>
                <w:sz w:val="18"/>
                <w:szCs w:val="18"/>
              </w:rPr>
            </w:pPr>
            <w:r w:rsidRPr="005908D5">
              <w:rPr>
                <w:rFonts w:ascii="Arial" w:eastAsia="Times New Roman" w:hAnsi="Arial" w:cs="Arial"/>
                <w:sz w:val="18"/>
                <w:szCs w:val="18"/>
              </w:rPr>
              <w:t>20</w:t>
            </w:r>
            <w:r w:rsidRPr="005908D5">
              <w:rPr>
                <w:rFonts w:ascii="Arial" w:eastAsia="Times New Roman" w:hAnsi="Arial" w:cs="Arial"/>
                <w:sz w:val="18"/>
                <w:szCs w:val="18"/>
                <w:lang w:val="en-US"/>
              </w:rPr>
              <w:t>2</w:t>
            </w:r>
            <w:r w:rsidRPr="005908D5">
              <w:rPr>
                <w:rFonts w:ascii="Arial" w:eastAsia="Times New Roman" w:hAnsi="Arial" w:cs="Arial"/>
                <w:sz w:val="18"/>
                <w:szCs w:val="18"/>
              </w:rPr>
              <w:t>3</w:t>
            </w:r>
          </w:p>
          <w:p w:rsidR="005908D5" w:rsidRPr="005908D5" w:rsidRDefault="005908D5" w:rsidP="005908D5">
            <w:pPr>
              <w:widowControl w:val="0"/>
              <w:autoSpaceDE w:val="0"/>
              <w:autoSpaceDN w:val="0"/>
              <w:spacing w:after="0" w:line="240" w:lineRule="auto"/>
              <w:jc w:val="center"/>
              <w:rPr>
                <w:rFonts w:ascii="Arial" w:eastAsia="Times New Roman" w:hAnsi="Arial" w:cs="Arial"/>
                <w:sz w:val="18"/>
                <w:szCs w:val="18"/>
              </w:rPr>
            </w:pPr>
            <w:r w:rsidRPr="005908D5">
              <w:rPr>
                <w:rFonts w:ascii="Arial" w:eastAsia="Times New Roman" w:hAnsi="Arial" w:cs="Arial"/>
                <w:sz w:val="18"/>
                <w:szCs w:val="18"/>
              </w:rPr>
              <w:t>год</w:t>
            </w:r>
          </w:p>
        </w:tc>
        <w:tc>
          <w:tcPr>
            <w:tcW w:w="1559" w:type="dxa"/>
            <w:tcBorders>
              <w:top w:val="single" w:sz="4" w:space="0" w:color="auto"/>
              <w:left w:val="single" w:sz="4" w:space="0" w:color="auto"/>
              <w:bottom w:val="single" w:sz="4" w:space="0" w:color="auto"/>
              <w:right w:val="single" w:sz="4" w:space="0" w:color="auto"/>
            </w:tcBorders>
          </w:tcPr>
          <w:p w:rsidR="005908D5" w:rsidRPr="005908D5" w:rsidRDefault="005908D5" w:rsidP="005908D5">
            <w:pPr>
              <w:widowControl w:val="0"/>
              <w:autoSpaceDE w:val="0"/>
              <w:autoSpaceDN w:val="0"/>
              <w:spacing w:after="0" w:line="240" w:lineRule="auto"/>
              <w:jc w:val="center"/>
              <w:rPr>
                <w:rFonts w:ascii="Arial" w:eastAsia="Times New Roman" w:hAnsi="Arial" w:cs="Arial"/>
                <w:sz w:val="18"/>
                <w:szCs w:val="18"/>
              </w:rPr>
            </w:pPr>
            <w:r w:rsidRPr="005908D5">
              <w:rPr>
                <w:rFonts w:ascii="Arial" w:eastAsia="Times New Roman" w:hAnsi="Arial" w:cs="Arial"/>
                <w:sz w:val="18"/>
                <w:szCs w:val="18"/>
              </w:rPr>
              <w:t>20</w:t>
            </w:r>
            <w:r w:rsidRPr="005908D5">
              <w:rPr>
                <w:rFonts w:ascii="Arial" w:eastAsia="Times New Roman" w:hAnsi="Arial" w:cs="Arial"/>
                <w:sz w:val="18"/>
                <w:szCs w:val="18"/>
                <w:lang w:val="en-US"/>
              </w:rPr>
              <w:t>2</w:t>
            </w:r>
            <w:r w:rsidRPr="005908D5">
              <w:rPr>
                <w:rFonts w:ascii="Arial" w:eastAsia="Times New Roman" w:hAnsi="Arial" w:cs="Arial"/>
                <w:sz w:val="18"/>
                <w:szCs w:val="18"/>
              </w:rPr>
              <w:t xml:space="preserve">4 </w:t>
            </w:r>
          </w:p>
          <w:p w:rsidR="005908D5" w:rsidRPr="005908D5" w:rsidRDefault="005908D5" w:rsidP="005908D5">
            <w:pPr>
              <w:widowControl w:val="0"/>
              <w:autoSpaceDE w:val="0"/>
              <w:autoSpaceDN w:val="0"/>
              <w:spacing w:after="0" w:line="240" w:lineRule="auto"/>
              <w:jc w:val="center"/>
              <w:rPr>
                <w:rFonts w:ascii="Arial" w:eastAsia="Times New Roman" w:hAnsi="Arial" w:cs="Arial"/>
                <w:sz w:val="18"/>
                <w:szCs w:val="18"/>
              </w:rPr>
            </w:pPr>
            <w:r w:rsidRPr="005908D5">
              <w:rPr>
                <w:rFonts w:ascii="Arial" w:eastAsia="Times New Roman" w:hAnsi="Arial" w:cs="Arial"/>
                <w:sz w:val="18"/>
                <w:szCs w:val="18"/>
              </w:rPr>
              <w:t>год</w:t>
            </w:r>
          </w:p>
        </w:tc>
        <w:tc>
          <w:tcPr>
            <w:tcW w:w="1701" w:type="dxa"/>
            <w:tcBorders>
              <w:top w:val="single" w:sz="4" w:space="0" w:color="auto"/>
              <w:left w:val="single" w:sz="4" w:space="0" w:color="auto"/>
              <w:bottom w:val="single" w:sz="4" w:space="0" w:color="auto"/>
              <w:right w:val="single" w:sz="4" w:space="0" w:color="auto"/>
            </w:tcBorders>
          </w:tcPr>
          <w:p w:rsidR="005908D5" w:rsidRPr="005908D5" w:rsidRDefault="005908D5" w:rsidP="005908D5">
            <w:pPr>
              <w:widowControl w:val="0"/>
              <w:autoSpaceDE w:val="0"/>
              <w:autoSpaceDN w:val="0"/>
              <w:spacing w:after="0" w:line="240" w:lineRule="auto"/>
              <w:jc w:val="center"/>
              <w:rPr>
                <w:rFonts w:ascii="Arial" w:eastAsia="Times New Roman" w:hAnsi="Arial" w:cs="Arial"/>
                <w:sz w:val="18"/>
                <w:szCs w:val="18"/>
              </w:rPr>
            </w:pPr>
            <w:r w:rsidRPr="005908D5">
              <w:rPr>
                <w:rFonts w:ascii="Arial" w:eastAsia="Times New Roman" w:hAnsi="Arial" w:cs="Arial"/>
                <w:sz w:val="18"/>
                <w:szCs w:val="18"/>
              </w:rPr>
              <w:t>20</w:t>
            </w:r>
            <w:r w:rsidRPr="005908D5">
              <w:rPr>
                <w:rFonts w:ascii="Arial" w:eastAsia="Times New Roman" w:hAnsi="Arial" w:cs="Arial"/>
                <w:sz w:val="18"/>
                <w:szCs w:val="18"/>
                <w:lang w:val="en-US"/>
              </w:rPr>
              <w:t>2</w:t>
            </w:r>
            <w:r w:rsidRPr="005908D5">
              <w:rPr>
                <w:rFonts w:ascii="Arial" w:eastAsia="Times New Roman" w:hAnsi="Arial" w:cs="Arial"/>
                <w:sz w:val="18"/>
                <w:szCs w:val="18"/>
              </w:rPr>
              <w:t xml:space="preserve">5 </w:t>
            </w:r>
          </w:p>
          <w:p w:rsidR="005908D5" w:rsidRPr="005908D5" w:rsidRDefault="005908D5" w:rsidP="005908D5">
            <w:pPr>
              <w:widowControl w:val="0"/>
              <w:autoSpaceDE w:val="0"/>
              <w:autoSpaceDN w:val="0"/>
              <w:spacing w:after="0" w:line="240" w:lineRule="auto"/>
              <w:jc w:val="center"/>
              <w:rPr>
                <w:rFonts w:ascii="Arial" w:eastAsia="Times New Roman" w:hAnsi="Arial" w:cs="Arial"/>
                <w:sz w:val="18"/>
                <w:szCs w:val="18"/>
              </w:rPr>
            </w:pPr>
            <w:r w:rsidRPr="005908D5">
              <w:rPr>
                <w:rFonts w:ascii="Arial" w:eastAsia="Times New Roman" w:hAnsi="Arial" w:cs="Arial"/>
                <w:sz w:val="18"/>
                <w:szCs w:val="18"/>
              </w:rPr>
              <w:t>год</w:t>
            </w:r>
          </w:p>
        </w:tc>
        <w:tc>
          <w:tcPr>
            <w:tcW w:w="1985" w:type="dxa"/>
            <w:tcBorders>
              <w:top w:val="single" w:sz="4" w:space="0" w:color="auto"/>
              <w:left w:val="single" w:sz="4" w:space="0" w:color="auto"/>
              <w:bottom w:val="single" w:sz="4" w:space="0" w:color="auto"/>
              <w:right w:val="single" w:sz="4" w:space="0" w:color="auto"/>
            </w:tcBorders>
          </w:tcPr>
          <w:p w:rsidR="005908D5" w:rsidRPr="005908D5" w:rsidRDefault="005908D5" w:rsidP="005908D5">
            <w:pPr>
              <w:widowControl w:val="0"/>
              <w:autoSpaceDE w:val="0"/>
              <w:autoSpaceDN w:val="0"/>
              <w:spacing w:after="0" w:line="240" w:lineRule="auto"/>
              <w:jc w:val="center"/>
              <w:rPr>
                <w:rFonts w:ascii="Arial" w:eastAsia="Times New Roman" w:hAnsi="Arial" w:cs="Arial"/>
                <w:sz w:val="18"/>
                <w:szCs w:val="18"/>
              </w:rPr>
            </w:pPr>
            <w:r w:rsidRPr="005908D5">
              <w:rPr>
                <w:rFonts w:ascii="Arial" w:eastAsia="Times New Roman" w:hAnsi="Arial" w:cs="Arial"/>
                <w:sz w:val="18"/>
                <w:szCs w:val="18"/>
              </w:rPr>
              <w:t xml:space="preserve">2026 </w:t>
            </w:r>
          </w:p>
          <w:p w:rsidR="005908D5" w:rsidRPr="005908D5" w:rsidRDefault="005908D5" w:rsidP="005908D5">
            <w:pPr>
              <w:widowControl w:val="0"/>
              <w:autoSpaceDE w:val="0"/>
              <w:autoSpaceDN w:val="0"/>
              <w:spacing w:after="0" w:line="240" w:lineRule="auto"/>
              <w:jc w:val="center"/>
              <w:rPr>
                <w:rFonts w:ascii="Arial" w:eastAsia="Times New Roman" w:hAnsi="Arial" w:cs="Arial"/>
                <w:sz w:val="18"/>
                <w:szCs w:val="18"/>
              </w:rPr>
            </w:pPr>
            <w:r w:rsidRPr="005908D5">
              <w:rPr>
                <w:rFonts w:ascii="Arial" w:eastAsia="Times New Roman" w:hAnsi="Arial" w:cs="Arial"/>
                <w:sz w:val="18"/>
                <w:szCs w:val="18"/>
              </w:rPr>
              <w:t>год</w:t>
            </w:r>
          </w:p>
        </w:tc>
        <w:tc>
          <w:tcPr>
            <w:tcW w:w="1559" w:type="dxa"/>
            <w:tcBorders>
              <w:top w:val="single" w:sz="4" w:space="0" w:color="auto"/>
              <w:left w:val="single" w:sz="4" w:space="0" w:color="auto"/>
              <w:bottom w:val="single" w:sz="4" w:space="0" w:color="auto"/>
              <w:right w:val="single" w:sz="4" w:space="0" w:color="auto"/>
            </w:tcBorders>
          </w:tcPr>
          <w:p w:rsidR="005908D5" w:rsidRPr="005908D5" w:rsidRDefault="005908D5" w:rsidP="005908D5">
            <w:pPr>
              <w:widowControl w:val="0"/>
              <w:autoSpaceDE w:val="0"/>
              <w:autoSpaceDN w:val="0"/>
              <w:spacing w:after="0" w:line="240" w:lineRule="auto"/>
              <w:jc w:val="center"/>
              <w:rPr>
                <w:rFonts w:ascii="Arial" w:eastAsia="Times New Roman" w:hAnsi="Arial" w:cs="Arial"/>
                <w:sz w:val="18"/>
                <w:szCs w:val="18"/>
              </w:rPr>
            </w:pPr>
            <w:r w:rsidRPr="005908D5">
              <w:rPr>
                <w:rFonts w:ascii="Arial" w:eastAsia="Times New Roman" w:hAnsi="Arial" w:cs="Arial"/>
                <w:sz w:val="18"/>
                <w:szCs w:val="18"/>
              </w:rPr>
              <w:t xml:space="preserve">2027 </w:t>
            </w:r>
          </w:p>
          <w:p w:rsidR="005908D5" w:rsidRPr="005908D5" w:rsidRDefault="005908D5" w:rsidP="005908D5">
            <w:pPr>
              <w:widowControl w:val="0"/>
              <w:autoSpaceDE w:val="0"/>
              <w:autoSpaceDN w:val="0"/>
              <w:spacing w:after="0" w:line="240" w:lineRule="auto"/>
              <w:jc w:val="center"/>
              <w:rPr>
                <w:rFonts w:ascii="Arial" w:eastAsia="Times New Roman" w:hAnsi="Arial" w:cs="Arial"/>
                <w:sz w:val="18"/>
                <w:szCs w:val="18"/>
              </w:rPr>
            </w:pPr>
            <w:r w:rsidRPr="005908D5">
              <w:rPr>
                <w:rFonts w:ascii="Arial" w:eastAsia="Times New Roman" w:hAnsi="Arial" w:cs="Arial"/>
                <w:sz w:val="18"/>
                <w:szCs w:val="18"/>
              </w:rPr>
              <w:t>год</w:t>
            </w:r>
          </w:p>
        </w:tc>
        <w:tc>
          <w:tcPr>
            <w:tcW w:w="1559" w:type="dxa"/>
            <w:tcBorders>
              <w:top w:val="single" w:sz="4" w:space="0" w:color="auto"/>
              <w:left w:val="single" w:sz="4" w:space="0" w:color="auto"/>
              <w:bottom w:val="single" w:sz="4" w:space="0" w:color="auto"/>
              <w:right w:val="single" w:sz="4" w:space="0" w:color="auto"/>
            </w:tcBorders>
          </w:tcPr>
          <w:p w:rsidR="005908D5" w:rsidRPr="005908D5" w:rsidRDefault="005908D5" w:rsidP="005908D5">
            <w:pPr>
              <w:widowControl w:val="0"/>
              <w:autoSpaceDE w:val="0"/>
              <w:autoSpaceDN w:val="0"/>
              <w:spacing w:after="0" w:line="240" w:lineRule="auto"/>
              <w:jc w:val="center"/>
              <w:rPr>
                <w:rFonts w:ascii="Arial" w:eastAsia="Times New Roman" w:hAnsi="Arial" w:cs="Arial"/>
                <w:sz w:val="18"/>
                <w:szCs w:val="18"/>
                <w:lang w:val="en-US"/>
              </w:rPr>
            </w:pPr>
            <w:r w:rsidRPr="005908D5">
              <w:rPr>
                <w:rFonts w:ascii="Arial" w:eastAsia="Times New Roman" w:hAnsi="Arial" w:cs="Arial"/>
                <w:sz w:val="18"/>
                <w:szCs w:val="18"/>
              </w:rPr>
              <w:t>2028</w:t>
            </w:r>
          </w:p>
          <w:p w:rsidR="005908D5" w:rsidRPr="005908D5" w:rsidRDefault="005908D5" w:rsidP="005908D5">
            <w:pPr>
              <w:widowControl w:val="0"/>
              <w:autoSpaceDE w:val="0"/>
              <w:autoSpaceDN w:val="0"/>
              <w:spacing w:after="0" w:line="240" w:lineRule="auto"/>
              <w:jc w:val="center"/>
              <w:rPr>
                <w:rFonts w:ascii="Arial" w:eastAsia="Times New Roman" w:hAnsi="Arial" w:cs="Arial"/>
                <w:sz w:val="18"/>
                <w:szCs w:val="18"/>
              </w:rPr>
            </w:pPr>
            <w:r w:rsidRPr="005908D5">
              <w:rPr>
                <w:rFonts w:ascii="Arial" w:eastAsia="Times New Roman" w:hAnsi="Arial" w:cs="Arial"/>
                <w:sz w:val="18"/>
                <w:szCs w:val="18"/>
              </w:rPr>
              <w:t>год</w:t>
            </w:r>
          </w:p>
        </w:tc>
      </w:tr>
      <w:tr w:rsidR="005908D5" w:rsidRPr="005908D5" w:rsidTr="005908D5">
        <w:tc>
          <w:tcPr>
            <w:tcW w:w="709" w:type="dxa"/>
            <w:tcBorders>
              <w:top w:val="single" w:sz="4" w:space="0" w:color="auto"/>
              <w:left w:val="single" w:sz="4" w:space="0" w:color="auto"/>
              <w:bottom w:val="single" w:sz="4" w:space="0" w:color="auto"/>
              <w:right w:val="single" w:sz="4" w:space="0" w:color="auto"/>
            </w:tcBorders>
          </w:tcPr>
          <w:p w:rsidR="005908D5" w:rsidRPr="005908D5" w:rsidRDefault="005908D5" w:rsidP="005908D5">
            <w:pPr>
              <w:widowControl w:val="0"/>
              <w:numPr>
                <w:ilvl w:val="0"/>
                <w:numId w:val="19"/>
              </w:numPr>
              <w:autoSpaceDE w:val="0"/>
              <w:autoSpaceDN w:val="0"/>
              <w:adjustRightInd w:val="0"/>
              <w:spacing w:after="0" w:line="240" w:lineRule="auto"/>
              <w:jc w:val="center"/>
              <w:rPr>
                <w:rFonts w:ascii="Arial" w:eastAsia="Times New Roman" w:hAnsi="Arial" w:cs="Arial"/>
                <w:sz w:val="18"/>
                <w:szCs w:val="18"/>
              </w:rPr>
            </w:pPr>
          </w:p>
        </w:tc>
        <w:tc>
          <w:tcPr>
            <w:tcW w:w="14742" w:type="dxa"/>
            <w:gridSpan w:val="7"/>
            <w:tcBorders>
              <w:top w:val="single" w:sz="4" w:space="0" w:color="auto"/>
              <w:left w:val="single" w:sz="4" w:space="0" w:color="auto"/>
              <w:bottom w:val="single" w:sz="4" w:space="0" w:color="auto"/>
              <w:right w:val="single" w:sz="4" w:space="0" w:color="auto"/>
            </w:tcBorders>
          </w:tcPr>
          <w:p w:rsidR="005908D5" w:rsidRPr="005908D5" w:rsidRDefault="005908D5" w:rsidP="005908D5">
            <w:pPr>
              <w:widowControl w:val="0"/>
              <w:autoSpaceDE w:val="0"/>
              <w:autoSpaceDN w:val="0"/>
              <w:spacing w:after="0" w:line="240" w:lineRule="auto"/>
              <w:jc w:val="center"/>
              <w:outlineLvl w:val="3"/>
              <w:rPr>
                <w:rFonts w:ascii="Arial" w:eastAsia="Times New Roman" w:hAnsi="Arial" w:cs="Arial"/>
                <w:sz w:val="18"/>
                <w:szCs w:val="18"/>
              </w:rPr>
            </w:pPr>
            <w:r w:rsidRPr="005908D5">
              <w:rPr>
                <w:rFonts w:ascii="Arial" w:eastAsia="Times New Roman" w:hAnsi="Arial" w:cs="Arial"/>
                <w:sz w:val="18"/>
                <w:szCs w:val="18"/>
              </w:rPr>
              <w:t>Бюджет Краснополянского сельского поселения Байкаловского муниципального района</w:t>
            </w:r>
          </w:p>
        </w:tc>
      </w:tr>
      <w:tr w:rsidR="005908D5" w:rsidRPr="005908D5" w:rsidTr="005908D5">
        <w:tc>
          <w:tcPr>
            <w:tcW w:w="709" w:type="dxa"/>
            <w:tcBorders>
              <w:top w:val="single" w:sz="4" w:space="0" w:color="auto"/>
              <w:left w:val="single" w:sz="4" w:space="0" w:color="auto"/>
              <w:bottom w:val="single" w:sz="4" w:space="0" w:color="auto"/>
              <w:right w:val="single" w:sz="4" w:space="0" w:color="auto"/>
            </w:tcBorders>
          </w:tcPr>
          <w:p w:rsidR="005908D5" w:rsidRPr="005908D5" w:rsidRDefault="005908D5" w:rsidP="005908D5">
            <w:pPr>
              <w:widowControl w:val="0"/>
              <w:numPr>
                <w:ilvl w:val="0"/>
                <w:numId w:val="19"/>
              </w:numPr>
              <w:autoSpaceDE w:val="0"/>
              <w:autoSpaceDN w:val="0"/>
              <w:adjustRightInd w:val="0"/>
              <w:spacing w:after="0" w:line="240" w:lineRule="auto"/>
              <w:jc w:val="center"/>
              <w:rPr>
                <w:rFonts w:ascii="Arial" w:eastAsia="Times New Roman" w:hAnsi="Arial" w:cs="Arial"/>
                <w:sz w:val="18"/>
                <w:szCs w:val="18"/>
              </w:rPr>
            </w:pPr>
          </w:p>
        </w:tc>
        <w:tc>
          <w:tcPr>
            <w:tcW w:w="4678" w:type="dxa"/>
            <w:tcBorders>
              <w:top w:val="single" w:sz="4" w:space="0" w:color="auto"/>
              <w:left w:val="single" w:sz="4" w:space="0" w:color="auto"/>
              <w:bottom w:val="single" w:sz="4" w:space="0" w:color="auto"/>
              <w:right w:val="single" w:sz="4" w:space="0" w:color="auto"/>
            </w:tcBorders>
          </w:tcPr>
          <w:p w:rsidR="005908D5" w:rsidRPr="005908D5" w:rsidRDefault="005908D5" w:rsidP="005908D5">
            <w:pPr>
              <w:widowControl w:val="0"/>
              <w:autoSpaceDE w:val="0"/>
              <w:autoSpaceDN w:val="0"/>
              <w:spacing w:after="0" w:line="240" w:lineRule="auto"/>
              <w:rPr>
                <w:rFonts w:ascii="Arial" w:eastAsia="Times New Roman" w:hAnsi="Arial" w:cs="Arial"/>
                <w:sz w:val="18"/>
                <w:szCs w:val="18"/>
              </w:rPr>
            </w:pPr>
            <w:r w:rsidRPr="005908D5">
              <w:rPr>
                <w:rFonts w:ascii="Arial" w:eastAsia="Times New Roman" w:hAnsi="Arial" w:cs="Arial"/>
                <w:sz w:val="18"/>
                <w:szCs w:val="18"/>
              </w:rPr>
              <w:t>Общий объем доходов</w:t>
            </w:r>
          </w:p>
        </w:tc>
        <w:tc>
          <w:tcPr>
            <w:tcW w:w="1701" w:type="dxa"/>
            <w:tcBorders>
              <w:top w:val="single" w:sz="4" w:space="0" w:color="auto"/>
              <w:left w:val="single" w:sz="4" w:space="0" w:color="auto"/>
              <w:bottom w:val="single" w:sz="4" w:space="0" w:color="auto"/>
              <w:right w:val="single" w:sz="4" w:space="0" w:color="auto"/>
            </w:tcBorders>
          </w:tcPr>
          <w:p w:rsidR="005908D5" w:rsidRPr="005908D5" w:rsidRDefault="005908D5" w:rsidP="005908D5">
            <w:pPr>
              <w:widowControl w:val="0"/>
              <w:autoSpaceDE w:val="0"/>
              <w:autoSpaceDN w:val="0"/>
              <w:spacing w:after="0" w:line="240" w:lineRule="auto"/>
              <w:jc w:val="center"/>
              <w:rPr>
                <w:rFonts w:ascii="Arial" w:eastAsia="Times New Roman" w:hAnsi="Arial" w:cs="Arial"/>
                <w:color w:val="000000"/>
                <w:sz w:val="18"/>
                <w:szCs w:val="18"/>
              </w:rPr>
            </w:pPr>
            <w:r w:rsidRPr="005908D5">
              <w:rPr>
                <w:rFonts w:ascii="Arial" w:eastAsia="Times New Roman" w:hAnsi="Arial" w:cs="Arial"/>
                <w:color w:val="000000"/>
                <w:sz w:val="18"/>
                <w:szCs w:val="18"/>
              </w:rPr>
              <w:t>96 488,5</w:t>
            </w:r>
          </w:p>
        </w:tc>
        <w:tc>
          <w:tcPr>
            <w:tcW w:w="1559" w:type="dxa"/>
            <w:tcBorders>
              <w:top w:val="single" w:sz="4" w:space="0" w:color="auto"/>
              <w:left w:val="single" w:sz="4" w:space="0" w:color="auto"/>
              <w:bottom w:val="single" w:sz="4" w:space="0" w:color="auto"/>
              <w:right w:val="single" w:sz="4" w:space="0" w:color="auto"/>
            </w:tcBorders>
          </w:tcPr>
          <w:p w:rsidR="005908D5" w:rsidRPr="005908D5" w:rsidRDefault="005908D5" w:rsidP="005908D5">
            <w:pPr>
              <w:widowControl w:val="0"/>
              <w:autoSpaceDE w:val="0"/>
              <w:autoSpaceDN w:val="0"/>
              <w:spacing w:after="0" w:line="240" w:lineRule="auto"/>
              <w:jc w:val="center"/>
              <w:rPr>
                <w:rFonts w:ascii="Arial" w:eastAsia="Times New Roman" w:hAnsi="Arial" w:cs="Arial"/>
                <w:color w:val="000000"/>
                <w:sz w:val="18"/>
                <w:szCs w:val="18"/>
              </w:rPr>
            </w:pPr>
            <w:r w:rsidRPr="005908D5">
              <w:rPr>
                <w:rFonts w:ascii="Arial" w:eastAsia="Times New Roman" w:hAnsi="Arial" w:cs="Arial"/>
                <w:color w:val="000000"/>
                <w:sz w:val="18"/>
                <w:szCs w:val="18"/>
              </w:rPr>
              <w:t>118 996,1</w:t>
            </w:r>
          </w:p>
        </w:tc>
        <w:tc>
          <w:tcPr>
            <w:tcW w:w="1701" w:type="dxa"/>
            <w:tcBorders>
              <w:top w:val="single" w:sz="4" w:space="0" w:color="auto"/>
              <w:left w:val="single" w:sz="4" w:space="0" w:color="auto"/>
              <w:bottom w:val="single" w:sz="4" w:space="0" w:color="auto"/>
              <w:right w:val="single" w:sz="4" w:space="0" w:color="auto"/>
            </w:tcBorders>
          </w:tcPr>
          <w:p w:rsidR="005908D5" w:rsidRPr="005908D5" w:rsidRDefault="005908D5" w:rsidP="005908D5">
            <w:pPr>
              <w:widowControl w:val="0"/>
              <w:autoSpaceDE w:val="0"/>
              <w:autoSpaceDN w:val="0"/>
              <w:spacing w:after="0" w:line="240" w:lineRule="auto"/>
              <w:jc w:val="center"/>
              <w:rPr>
                <w:rFonts w:ascii="Arial" w:eastAsia="Times New Roman" w:hAnsi="Arial" w:cs="Arial"/>
                <w:color w:val="000000"/>
                <w:sz w:val="18"/>
                <w:szCs w:val="18"/>
              </w:rPr>
            </w:pPr>
            <w:r w:rsidRPr="005908D5">
              <w:rPr>
                <w:rFonts w:ascii="Arial" w:eastAsia="Times New Roman" w:hAnsi="Arial" w:cs="Arial"/>
                <w:color w:val="000000"/>
                <w:sz w:val="18"/>
                <w:szCs w:val="18"/>
              </w:rPr>
              <w:t>110 660,0</w:t>
            </w:r>
          </w:p>
        </w:tc>
        <w:tc>
          <w:tcPr>
            <w:tcW w:w="1985" w:type="dxa"/>
            <w:tcBorders>
              <w:top w:val="single" w:sz="4" w:space="0" w:color="auto"/>
              <w:left w:val="single" w:sz="4" w:space="0" w:color="auto"/>
              <w:bottom w:val="single" w:sz="4" w:space="0" w:color="auto"/>
              <w:right w:val="single" w:sz="4" w:space="0" w:color="auto"/>
            </w:tcBorders>
          </w:tcPr>
          <w:p w:rsidR="005908D5" w:rsidRPr="005908D5" w:rsidRDefault="005908D5" w:rsidP="005908D5">
            <w:pPr>
              <w:widowControl w:val="0"/>
              <w:autoSpaceDE w:val="0"/>
              <w:autoSpaceDN w:val="0"/>
              <w:spacing w:after="0" w:line="240" w:lineRule="auto"/>
              <w:jc w:val="center"/>
              <w:rPr>
                <w:rFonts w:ascii="Arial" w:eastAsia="Times New Roman" w:hAnsi="Arial" w:cs="Arial"/>
                <w:color w:val="000000"/>
                <w:sz w:val="18"/>
                <w:szCs w:val="18"/>
              </w:rPr>
            </w:pPr>
            <w:r w:rsidRPr="005908D5">
              <w:rPr>
                <w:rFonts w:ascii="Arial" w:eastAsia="Times New Roman" w:hAnsi="Arial" w:cs="Arial"/>
                <w:color w:val="000000"/>
                <w:sz w:val="18"/>
                <w:szCs w:val="18"/>
              </w:rPr>
              <w:t>107 388,0</w:t>
            </w:r>
          </w:p>
        </w:tc>
        <w:tc>
          <w:tcPr>
            <w:tcW w:w="1559" w:type="dxa"/>
            <w:tcBorders>
              <w:top w:val="single" w:sz="4" w:space="0" w:color="auto"/>
              <w:left w:val="single" w:sz="4" w:space="0" w:color="auto"/>
              <w:bottom w:val="single" w:sz="4" w:space="0" w:color="auto"/>
              <w:right w:val="single" w:sz="4" w:space="0" w:color="auto"/>
            </w:tcBorders>
          </w:tcPr>
          <w:p w:rsidR="005908D5" w:rsidRPr="005908D5" w:rsidRDefault="005908D5" w:rsidP="005908D5">
            <w:pPr>
              <w:widowControl w:val="0"/>
              <w:autoSpaceDE w:val="0"/>
              <w:autoSpaceDN w:val="0"/>
              <w:spacing w:after="0" w:line="240" w:lineRule="auto"/>
              <w:jc w:val="center"/>
              <w:rPr>
                <w:rFonts w:ascii="Arial" w:eastAsia="Times New Roman" w:hAnsi="Arial" w:cs="Arial"/>
                <w:color w:val="000000"/>
                <w:sz w:val="18"/>
                <w:szCs w:val="18"/>
              </w:rPr>
            </w:pPr>
            <w:r w:rsidRPr="005908D5">
              <w:rPr>
                <w:rFonts w:ascii="Arial" w:eastAsia="Times New Roman" w:hAnsi="Arial" w:cs="Arial"/>
                <w:color w:val="000000"/>
                <w:sz w:val="18"/>
                <w:szCs w:val="18"/>
              </w:rPr>
              <w:t>103 005,5</w:t>
            </w:r>
          </w:p>
        </w:tc>
        <w:tc>
          <w:tcPr>
            <w:tcW w:w="1559" w:type="dxa"/>
            <w:tcBorders>
              <w:top w:val="single" w:sz="4" w:space="0" w:color="auto"/>
              <w:left w:val="single" w:sz="4" w:space="0" w:color="auto"/>
              <w:bottom w:val="single" w:sz="4" w:space="0" w:color="auto"/>
              <w:right w:val="single" w:sz="4" w:space="0" w:color="auto"/>
            </w:tcBorders>
          </w:tcPr>
          <w:p w:rsidR="005908D5" w:rsidRPr="005908D5" w:rsidRDefault="005908D5" w:rsidP="005908D5">
            <w:pPr>
              <w:widowControl w:val="0"/>
              <w:autoSpaceDE w:val="0"/>
              <w:autoSpaceDN w:val="0"/>
              <w:spacing w:after="0" w:line="240" w:lineRule="auto"/>
              <w:jc w:val="center"/>
              <w:rPr>
                <w:rFonts w:ascii="Arial" w:eastAsia="Times New Roman" w:hAnsi="Arial" w:cs="Arial"/>
                <w:color w:val="000000"/>
                <w:sz w:val="18"/>
                <w:szCs w:val="18"/>
              </w:rPr>
            </w:pPr>
            <w:r w:rsidRPr="005908D5">
              <w:rPr>
                <w:rFonts w:ascii="Arial" w:eastAsia="Times New Roman" w:hAnsi="Arial" w:cs="Arial"/>
                <w:color w:val="000000"/>
                <w:sz w:val="18"/>
                <w:szCs w:val="18"/>
              </w:rPr>
              <w:t>111 245,9</w:t>
            </w:r>
          </w:p>
        </w:tc>
      </w:tr>
      <w:tr w:rsidR="005908D5" w:rsidRPr="005908D5" w:rsidTr="005908D5">
        <w:tc>
          <w:tcPr>
            <w:tcW w:w="709" w:type="dxa"/>
            <w:tcBorders>
              <w:top w:val="single" w:sz="4" w:space="0" w:color="auto"/>
              <w:left w:val="single" w:sz="4" w:space="0" w:color="auto"/>
              <w:bottom w:val="single" w:sz="4" w:space="0" w:color="auto"/>
              <w:right w:val="single" w:sz="4" w:space="0" w:color="auto"/>
            </w:tcBorders>
          </w:tcPr>
          <w:p w:rsidR="005908D5" w:rsidRPr="005908D5" w:rsidRDefault="005908D5" w:rsidP="005908D5">
            <w:pPr>
              <w:widowControl w:val="0"/>
              <w:numPr>
                <w:ilvl w:val="0"/>
                <w:numId w:val="19"/>
              </w:numPr>
              <w:autoSpaceDE w:val="0"/>
              <w:autoSpaceDN w:val="0"/>
              <w:adjustRightInd w:val="0"/>
              <w:spacing w:after="0" w:line="240" w:lineRule="auto"/>
              <w:jc w:val="center"/>
              <w:rPr>
                <w:rFonts w:ascii="Arial" w:eastAsia="Times New Roman" w:hAnsi="Arial" w:cs="Arial"/>
                <w:sz w:val="18"/>
                <w:szCs w:val="18"/>
              </w:rPr>
            </w:pPr>
          </w:p>
        </w:tc>
        <w:tc>
          <w:tcPr>
            <w:tcW w:w="4678" w:type="dxa"/>
            <w:tcBorders>
              <w:top w:val="single" w:sz="4" w:space="0" w:color="auto"/>
              <w:left w:val="single" w:sz="4" w:space="0" w:color="auto"/>
              <w:bottom w:val="single" w:sz="4" w:space="0" w:color="auto"/>
              <w:right w:val="single" w:sz="4" w:space="0" w:color="auto"/>
            </w:tcBorders>
          </w:tcPr>
          <w:p w:rsidR="005908D5" w:rsidRPr="005908D5" w:rsidRDefault="005908D5" w:rsidP="005908D5">
            <w:pPr>
              <w:widowControl w:val="0"/>
              <w:autoSpaceDE w:val="0"/>
              <w:autoSpaceDN w:val="0"/>
              <w:spacing w:after="0" w:line="240" w:lineRule="auto"/>
              <w:rPr>
                <w:rFonts w:ascii="Arial" w:eastAsia="Times New Roman" w:hAnsi="Arial" w:cs="Arial"/>
                <w:sz w:val="18"/>
                <w:szCs w:val="18"/>
              </w:rPr>
            </w:pPr>
            <w:r w:rsidRPr="005908D5">
              <w:rPr>
                <w:rFonts w:ascii="Arial" w:eastAsia="Times New Roman" w:hAnsi="Arial" w:cs="Arial"/>
                <w:sz w:val="18"/>
                <w:szCs w:val="18"/>
              </w:rPr>
              <w:t>Общий объем расходов</w:t>
            </w:r>
          </w:p>
        </w:tc>
        <w:tc>
          <w:tcPr>
            <w:tcW w:w="1701" w:type="dxa"/>
            <w:tcBorders>
              <w:top w:val="single" w:sz="4" w:space="0" w:color="auto"/>
              <w:left w:val="single" w:sz="4" w:space="0" w:color="auto"/>
              <w:bottom w:val="single" w:sz="4" w:space="0" w:color="auto"/>
              <w:right w:val="single" w:sz="4" w:space="0" w:color="auto"/>
            </w:tcBorders>
          </w:tcPr>
          <w:p w:rsidR="005908D5" w:rsidRPr="005908D5" w:rsidRDefault="005908D5" w:rsidP="005908D5">
            <w:pPr>
              <w:widowControl w:val="0"/>
              <w:autoSpaceDE w:val="0"/>
              <w:autoSpaceDN w:val="0"/>
              <w:spacing w:after="0" w:line="240" w:lineRule="auto"/>
              <w:jc w:val="center"/>
              <w:rPr>
                <w:rFonts w:ascii="Arial" w:eastAsia="Times New Roman" w:hAnsi="Arial" w:cs="Arial"/>
                <w:color w:val="000000"/>
                <w:sz w:val="18"/>
                <w:szCs w:val="18"/>
              </w:rPr>
            </w:pPr>
            <w:r w:rsidRPr="005908D5">
              <w:rPr>
                <w:rFonts w:ascii="Arial" w:eastAsia="Times New Roman" w:hAnsi="Arial" w:cs="Arial"/>
                <w:color w:val="000000"/>
                <w:sz w:val="18"/>
                <w:szCs w:val="18"/>
              </w:rPr>
              <w:t>96 489,5</w:t>
            </w:r>
          </w:p>
        </w:tc>
        <w:tc>
          <w:tcPr>
            <w:tcW w:w="1559" w:type="dxa"/>
            <w:tcBorders>
              <w:top w:val="single" w:sz="4" w:space="0" w:color="auto"/>
              <w:left w:val="single" w:sz="4" w:space="0" w:color="auto"/>
              <w:bottom w:val="single" w:sz="4" w:space="0" w:color="auto"/>
              <w:right w:val="single" w:sz="4" w:space="0" w:color="auto"/>
            </w:tcBorders>
          </w:tcPr>
          <w:p w:rsidR="005908D5" w:rsidRPr="005908D5" w:rsidRDefault="005908D5" w:rsidP="005908D5">
            <w:pPr>
              <w:widowControl w:val="0"/>
              <w:autoSpaceDE w:val="0"/>
              <w:autoSpaceDN w:val="0"/>
              <w:spacing w:after="0" w:line="240" w:lineRule="auto"/>
              <w:jc w:val="center"/>
              <w:rPr>
                <w:rFonts w:ascii="Arial" w:eastAsia="Times New Roman" w:hAnsi="Arial" w:cs="Arial"/>
                <w:color w:val="000000"/>
                <w:sz w:val="18"/>
                <w:szCs w:val="18"/>
              </w:rPr>
            </w:pPr>
            <w:r w:rsidRPr="005908D5">
              <w:rPr>
                <w:rFonts w:ascii="Arial" w:eastAsia="Times New Roman" w:hAnsi="Arial" w:cs="Arial"/>
                <w:color w:val="000000"/>
                <w:sz w:val="18"/>
                <w:szCs w:val="18"/>
              </w:rPr>
              <w:t>127 374,8</w:t>
            </w:r>
          </w:p>
        </w:tc>
        <w:tc>
          <w:tcPr>
            <w:tcW w:w="1701" w:type="dxa"/>
            <w:tcBorders>
              <w:top w:val="single" w:sz="4" w:space="0" w:color="auto"/>
              <w:left w:val="single" w:sz="4" w:space="0" w:color="auto"/>
              <w:bottom w:val="single" w:sz="4" w:space="0" w:color="auto"/>
              <w:right w:val="single" w:sz="4" w:space="0" w:color="auto"/>
            </w:tcBorders>
          </w:tcPr>
          <w:p w:rsidR="005908D5" w:rsidRPr="005908D5" w:rsidRDefault="005908D5" w:rsidP="005908D5">
            <w:pPr>
              <w:widowControl w:val="0"/>
              <w:autoSpaceDE w:val="0"/>
              <w:autoSpaceDN w:val="0"/>
              <w:spacing w:after="0" w:line="240" w:lineRule="auto"/>
              <w:jc w:val="center"/>
              <w:rPr>
                <w:rFonts w:ascii="Arial" w:eastAsia="Times New Roman" w:hAnsi="Arial" w:cs="Arial"/>
                <w:color w:val="000000"/>
                <w:sz w:val="18"/>
                <w:szCs w:val="18"/>
              </w:rPr>
            </w:pPr>
            <w:r w:rsidRPr="005908D5">
              <w:rPr>
                <w:rFonts w:ascii="Arial" w:eastAsia="Times New Roman" w:hAnsi="Arial" w:cs="Arial"/>
                <w:color w:val="000000"/>
                <w:sz w:val="18"/>
                <w:szCs w:val="18"/>
              </w:rPr>
              <w:t>110 660,0</w:t>
            </w:r>
          </w:p>
        </w:tc>
        <w:tc>
          <w:tcPr>
            <w:tcW w:w="1985" w:type="dxa"/>
            <w:tcBorders>
              <w:top w:val="single" w:sz="4" w:space="0" w:color="auto"/>
              <w:left w:val="single" w:sz="4" w:space="0" w:color="auto"/>
              <w:bottom w:val="single" w:sz="4" w:space="0" w:color="auto"/>
              <w:right w:val="single" w:sz="4" w:space="0" w:color="auto"/>
            </w:tcBorders>
          </w:tcPr>
          <w:p w:rsidR="005908D5" w:rsidRPr="005908D5" w:rsidRDefault="005908D5" w:rsidP="005908D5">
            <w:pPr>
              <w:widowControl w:val="0"/>
              <w:autoSpaceDE w:val="0"/>
              <w:autoSpaceDN w:val="0"/>
              <w:spacing w:after="0" w:line="240" w:lineRule="auto"/>
              <w:jc w:val="center"/>
              <w:rPr>
                <w:rFonts w:ascii="Arial" w:eastAsia="Times New Roman" w:hAnsi="Arial" w:cs="Arial"/>
                <w:color w:val="000000"/>
                <w:sz w:val="18"/>
                <w:szCs w:val="18"/>
              </w:rPr>
            </w:pPr>
            <w:r w:rsidRPr="005908D5">
              <w:rPr>
                <w:rFonts w:ascii="Arial" w:eastAsia="Times New Roman" w:hAnsi="Arial" w:cs="Arial"/>
                <w:color w:val="000000"/>
                <w:sz w:val="18"/>
                <w:szCs w:val="18"/>
              </w:rPr>
              <w:t>107 388,0</w:t>
            </w:r>
          </w:p>
        </w:tc>
        <w:tc>
          <w:tcPr>
            <w:tcW w:w="1559" w:type="dxa"/>
            <w:tcBorders>
              <w:top w:val="single" w:sz="4" w:space="0" w:color="auto"/>
              <w:left w:val="single" w:sz="4" w:space="0" w:color="auto"/>
              <w:bottom w:val="single" w:sz="4" w:space="0" w:color="auto"/>
              <w:right w:val="single" w:sz="4" w:space="0" w:color="auto"/>
            </w:tcBorders>
          </w:tcPr>
          <w:p w:rsidR="005908D5" w:rsidRPr="005908D5" w:rsidRDefault="005908D5" w:rsidP="005908D5">
            <w:pPr>
              <w:widowControl w:val="0"/>
              <w:autoSpaceDE w:val="0"/>
              <w:autoSpaceDN w:val="0"/>
              <w:spacing w:after="0" w:line="240" w:lineRule="auto"/>
              <w:jc w:val="center"/>
              <w:rPr>
                <w:rFonts w:ascii="Arial" w:eastAsia="Times New Roman" w:hAnsi="Arial" w:cs="Arial"/>
                <w:color w:val="000000"/>
                <w:sz w:val="18"/>
                <w:szCs w:val="18"/>
              </w:rPr>
            </w:pPr>
            <w:r w:rsidRPr="005908D5">
              <w:rPr>
                <w:rFonts w:ascii="Arial" w:eastAsia="Times New Roman" w:hAnsi="Arial" w:cs="Arial"/>
                <w:color w:val="000000"/>
                <w:sz w:val="18"/>
                <w:szCs w:val="18"/>
              </w:rPr>
              <w:t>103 005,5</w:t>
            </w:r>
          </w:p>
        </w:tc>
        <w:tc>
          <w:tcPr>
            <w:tcW w:w="1559" w:type="dxa"/>
            <w:tcBorders>
              <w:top w:val="single" w:sz="4" w:space="0" w:color="auto"/>
              <w:left w:val="single" w:sz="4" w:space="0" w:color="auto"/>
              <w:bottom w:val="single" w:sz="4" w:space="0" w:color="auto"/>
              <w:right w:val="single" w:sz="4" w:space="0" w:color="auto"/>
            </w:tcBorders>
          </w:tcPr>
          <w:p w:rsidR="005908D5" w:rsidRPr="005908D5" w:rsidRDefault="005908D5" w:rsidP="005908D5">
            <w:pPr>
              <w:widowControl w:val="0"/>
              <w:autoSpaceDE w:val="0"/>
              <w:autoSpaceDN w:val="0"/>
              <w:spacing w:after="0" w:line="240" w:lineRule="auto"/>
              <w:jc w:val="center"/>
              <w:rPr>
                <w:rFonts w:ascii="Arial" w:eastAsia="Times New Roman" w:hAnsi="Arial" w:cs="Arial"/>
                <w:color w:val="000000"/>
                <w:sz w:val="18"/>
                <w:szCs w:val="18"/>
              </w:rPr>
            </w:pPr>
            <w:r w:rsidRPr="005908D5">
              <w:rPr>
                <w:rFonts w:ascii="Arial" w:eastAsia="Times New Roman" w:hAnsi="Arial" w:cs="Arial"/>
                <w:color w:val="000000"/>
                <w:sz w:val="18"/>
                <w:szCs w:val="18"/>
              </w:rPr>
              <w:t>111 245,9</w:t>
            </w:r>
          </w:p>
        </w:tc>
      </w:tr>
      <w:tr w:rsidR="005908D5" w:rsidRPr="005908D5" w:rsidTr="005908D5">
        <w:trPr>
          <w:trHeight w:val="28"/>
        </w:trPr>
        <w:tc>
          <w:tcPr>
            <w:tcW w:w="709" w:type="dxa"/>
            <w:tcBorders>
              <w:top w:val="single" w:sz="4" w:space="0" w:color="auto"/>
              <w:left w:val="single" w:sz="4" w:space="0" w:color="auto"/>
              <w:bottom w:val="single" w:sz="4" w:space="0" w:color="auto"/>
              <w:right w:val="single" w:sz="4" w:space="0" w:color="auto"/>
            </w:tcBorders>
          </w:tcPr>
          <w:p w:rsidR="005908D5" w:rsidRPr="005908D5" w:rsidRDefault="005908D5" w:rsidP="005908D5">
            <w:pPr>
              <w:widowControl w:val="0"/>
              <w:numPr>
                <w:ilvl w:val="0"/>
                <w:numId w:val="19"/>
              </w:numPr>
              <w:autoSpaceDE w:val="0"/>
              <w:autoSpaceDN w:val="0"/>
              <w:adjustRightInd w:val="0"/>
              <w:spacing w:after="0" w:line="240" w:lineRule="auto"/>
              <w:jc w:val="center"/>
              <w:rPr>
                <w:rFonts w:ascii="Arial" w:eastAsia="Times New Roman" w:hAnsi="Arial" w:cs="Arial"/>
                <w:sz w:val="18"/>
                <w:szCs w:val="18"/>
              </w:rPr>
            </w:pPr>
          </w:p>
        </w:tc>
        <w:tc>
          <w:tcPr>
            <w:tcW w:w="4678" w:type="dxa"/>
            <w:tcBorders>
              <w:top w:val="single" w:sz="4" w:space="0" w:color="auto"/>
              <w:left w:val="single" w:sz="4" w:space="0" w:color="auto"/>
              <w:bottom w:val="single" w:sz="4" w:space="0" w:color="auto"/>
              <w:right w:val="single" w:sz="4" w:space="0" w:color="auto"/>
            </w:tcBorders>
          </w:tcPr>
          <w:p w:rsidR="005908D5" w:rsidRPr="005908D5" w:rsidRDefault="005908D5" w:rsidP="005908D5">
            <w:pPr>
              <w:widowControl w:val="0"/>
              <w:autoSpaceDE w:val="0"/>
              <w:autoSpaceDN w:val="0"/>
              <w:spacing w:after="0" w:line="240" w:lineRule="auto"/>
              <w:rPr>
                <w:rFonts w:ascii="Arial" w:eastAsia="Times New Roman" w:hAnsi="Arial" w:cs="Arial"/>
                <w:sz w:val="18"/>
                <w:szCs w:val="18"/>
              </w:rPr>
            </w:pPr>
            <w:r w:rsidRPr="005908D5">
              <w:rPr>
                <w:rFonts w:ascii="Arial" w:eastAsia="Times New Roman" w:hAnsi="Arial" w:cs="Arial"/>
                <w:sz w:val="18"/>
                <w:szCs w:val="18"/>
              </w:rPr>
              <w:t>Дефицит/профицит</w:t>
            </w:r>
          </w:p>
        </w:tc>
        <w:tc>
          <w:tcPr>
            <w:tcW w:w="1701" w:type="dxa"/>
            <w:tcBorders>
              <w:top w:val="single" w:sz="4" w:space="0" w:color="auto"/>
              <w:left w:val="single" w:sz="4" w:space="0" w:color="auto"/>
              <w:bottom w:val="single" w:sz="4" w:space="0" w:color="auto"/>
              <w:right w:val="single" w:sz="4" w:space="0" w:color="auto"/>
            </w:tcBorders>
          </w:tcPr>
          <w:p w:rsidR="005908D5" w:rsidRPr="005908D5" w:rsidRDefault="005908D5" w:rsidP="005908D5">
            <w:pPr>
              <w:widowControl w:val="0"/>
              <w:autoSpaceDE w:val="0"/>
              <w:autoSpaceDN w:val="0"/>
              <w:spacing w:after="0" w:line="240" w:lineRule="auto"/>
              <w:jc w:val="center"/>
              <w:rPr>
                <w:rFonts w:ascii="Arial" w:eastAsia="Times New Roman" w:hAnsi="Arial" w:cs="Arial"/>
                <w:color w:val="000000"/>
                <w:sz w:val="18"/>
                <w:szCs w:val="18"/>
              </w:rPr>
            </w:pPr>
            <w:r w:rsidRPr="005908D5">
              <w:rPr>
                <w:rFonts w:ascii="Arial" w:eastAsia="Times New Roman" w:hAnsi="Arial" w:cs="Arial"/>
                <w:color w:val="000000"/>
                <w:sz w:val="18"/>
                <w:szCs w:val="18"/>
              </w:rPr>
              <w:t>1,0</w:t>
            </w:r>
          </w:p>
        </w:tc>
        <w:tc>
          <w:tcPr>
            <w:tcW w:w="1559" w:type="dxa"/>
            <w:tcBorders>
              <w:top w:val="single" w:sz="4" w:space="0" w:color="auto"/>
              <w:left w:val="single" w:sz="4" w:space="0" w:color="auto"/>
              <w:bottom w:val="single" w:sz="4" w:space="0" w:color="auto"/>
              <w:right w:val="single" w:sz="4" w:space="0" w:color="auto"/>
            </w:tcBorders>
          </w:tcPr>
          <w:p w:rsidR="005908D5" w:rsidRPr="005908D5" w:rsidRDefault="005908D5" w:rsidP="005908D5">
            <w:pPr>
              <w:widowControl w:val="0"/>
              <w:autoSpaceDE w:val="0"/>
              <w:autoSpaceDN w:val="0"/>
              <w:spacing w:after="0" w:line="240" w:lineRule="auto"/>
              <w:jc w:val="center"/>
              <w:rPr>
                <w:rFonts w:ascii="Arial" w:eastAsia="Times New Roman" w:hAnsi="Arial" w:cs="Arial"/>
                <w:color w:val="000000"/>
                <w:sz w:val="18"/>
                <w:szCs w:val="18"/>
              </w:rPr>
            </w:pPr>
            <w:r w:rsidRPr="005908D5">
              <w:rPr>
                <w:rFonts w:ascii="Arial" w:eastAsia="Times New Roman" w:hAnsi="Arial" w:cs="Arial"/>
                <w:color w:val="000000"/>
                <w:sz w:val="18"/>
                <w:szCs w:val="18"/>
              </w:rPr>
              <w:t>-8 378,7</w:t>
            </w:r>
          </w:p>
        </w:tc>
        <w:tc>
          <w:tcPr>
            <w:tcW w:w="1701" w:type="dxa"/>
            <w:tcBorders>
              <w:top w:val="single" w:sz="4" w:space="0" w:color="auto"/>
              <w:left w:val="single" w:sz="4" w:space="0" w:color="auto"/>
              <w:bottom w:val="single" w:sz="4" w:space="0" w:color="auto"/>
              <w:right w:val="single" w:sz="4" w:space="0" w:color="auto"/>
            </w:tcBorders>
          </w:tcPr>
          <w:p w:rsidR="005908D5" w:rsidRPr="005908D5" w:rsidRDefault="005908D5" w:rsidP="005908D5">
            <w:pPr>
              <w:widowControl w:val="0"/>
              <w:autoSpaceDE w:val="0"/>
              <w:autoSpaceDN w:val="0"/>
              <w:spacing w:after="0" w:line="240" w:lineRule="auto"/>
              <w:jc w:val="center"/>
              <w:rPr>
                <w:rFonts w:ascii="Arial" w:eastAsia="Times New Roman" w:hAnsi="Arial" w:cs="Arial"/>
                <w:color w:val="000000"/>
                <w:sz w:val="18"/>
                <w:szCs w:val="18"/>
              </w:rPr>
            </w:pPr>
            <w:r w:rsidRPr="005908D5">
              <w:rPr>
                <w:rFonts w:ascii="Arial" w:eastAsia="Times New Roman" w:hAnsi="Arial" w:cs="Arial"/>
                <w:color w:val="000000"/>
                <w:sz w:val="18"/>
                <w:szCs w:val="18"/>
              </w:rPr>
              <w:t>-</w:t>
            </w:r>
          </w:p>
        </w:tc>
        <w:tc>
          <w:tcPr>
            <w:tcW w:w="1985" w:type="dxa"/>
            <w:tcBorders>
              <w:top w:val="single" w:sz="4" w:space="0" w:color="auto"/>
              <w:left w:val="single" w:sz="4" w:space="0" w:color="auto"/>
              <w:bottom w:val="single" w:sz="4" w:space="0" w:color="auto"/>
              <w:right w:val="single" w:sz="4" w:space="0" w:color="auto"/>
            </w:tcBorders>
          </w:tcPr>
          <w:p w:rsidR="005908D5" w:rsidRPr="005908D5" w:rsidRDefault="005908D5" w:rsidP="005908D5">
            <w:pPr>
              <w:widowControl w:val="0"/>
              <w:autoSpaceDE w:val="0"/>
              <w:autoSpaceDN w:val="0"/>
              <w:spacing w:after="0" w:line="240" w:lineRule="auto"/>
              <w:jc w:val="center"/>
              <w:rPr>
                <w:rFonts w:ascii="Arial" w:eastAsia="Times New Roman" w:hAnsi="Arial" w:cs="Arial"/>
                <w:color w:val="000000"/>
                <w:sz w:val="18"/>
                <w:szCs w:val="18"/>
              </w:rPr>
            </w:pPr>
            <w:r w:rsidRPr="005908D5">
              <w:rPr>
                <w:rFonts w:ascii="Arial" w:eastAsia="Times New Roman" w:hAnsi="Arial" w:cs="Arial"/>
                <w:color w:val="000000"/>
                <w:sz w:val="18"/>
                <w:szCs w:val="18"/>
              </w:rPr>
              <w:t>-</w:t>
            </w:r>
          </w:p>
        </w:tc>
        <w:tc>
          <w:tcPr>
            <w:tcW w:w="1559" w:type="dxa"/>
            <w:tcBorders>
              <w:top w:val="single" w:sz="4" w:space="0" w:color="auto"/>
              <w:left w:val="single" w:sz="4" w:space="0" w:color="auto"/>
              <w:bottom w:val="single" w:sz="4" w:space="0" w:color="auto"/>
              <w:right w:val="single" w:sz="4" w:space="0" w:color="auto"/>
            </w:tcBorders>
          </w:tcPr>
          <w:p w:rsidR="005908D5" w:rsidRPr="005908D5" w:rsidRDefault="005908D5" w:rsidP="005908D5">
            <w:pPr>
              <w:widowControl w:val="0"/>
              <w:autoSpaceDE w:val="0"/>
              <w:autoSpaceDN w:val="0"/>
              <w:spacing w:after="0" w:line="240" w:lineRule="auto"/>
              <w:jc w:val="center"/>
              <w:rPr>
                <w:rFonts w:ascii="Arial" w:eastAsia="Times New Roman" w:hAnsi="Arial" w:cs="Arial"/>
                <w:color w:val="000000"/>
                <w:sz w:val="18"/>
                <w:szCs w:val="18"/>
              </w:rPr>
            </w:pPr>
            <w:r w:rsidRPr="005908D5">
              <w:rPr>
                <w:rFonts w:ascii="Arial" w:eastAsia="Times New Roman" w:hAnsi="Arial" w:cs="Arial"/>
                <w:color w:val="000000"/>
                <w:sz w:val="18"/>
                <w:szCs w:val="18"/>
              </w:rPr>
              <w:t>-</w:t>
            </w:r>
          </w:p>
        </w:tc>
        <w:tc>
          <w:tcPr>
            <w:tcW w:w="1559" w:type="dxa"/>
            <w:tcBorders>
              <w:top w:val="single" w:sz="4" w:space="0" w:color="auto"/>
              <w:left w:val="single" w:sz="4" w:space="0" w:color="auto"/>
              <w:bottom w:val="single" w:sz="4" w:space="0" w:color="auto"/>
              <w:right w:val="single" w:sz="4" w:space="0" w:color="auto"/>
            </w:tcBorders>
          </w:tcPr>
          <w:p w:rsidR="005908D5" w:rsidRPr="005908D5" w:rsidRDefault="005908D5" w:rsidP="005908D5">
            <w:pPr>
              <w:widowControl w:val="0"/>
              <w:autoSpaceDE w:val="0"/>
              <w:autoSpaceDN w:val="0"/>
              <w:spacing w:after="0" w:line="240" w:lineRule="auto"/>
              <w:jc w:val="center"/>
              <w:rPr>
                <w:rFonts w:ascii="Arial" w:eastAsia="Times New Roman" w:hAnsi="Arial" w:cs="Arial"/>
                <w:color w:val="000000"/>
                <w:sz w:val="18"/>
                <w:szCs w:val="18"/>
              </w:rPr>
            </w:pPr>
            <w:r w:rsidRPr="005908D5">
              <w:rPr>
                <w:rFonts w:ascii="Arial" w:eastAsia="Times New Roman" w:hAnsi="Arial" w:cs="Arial"/>
                <w:color w:val="000000"/>
                <w:sz w:val="18"/>
                <w:szCs w:val="18"/>
              </w:rPr>
              <w:t>-</w:t>
            </w:r>
          </w:p>
        </w:tc>
      </w:tr>
      <w:tr w:rsidR="005908D5" w:rsidRPr="005908D5" w:rsidTr="005908D5">
        <w:trPr>
          <w:trHeight w:val="168"/>
        </w:trPr>
        <w:tc>
          <w:tcPr>
            <w:tcW w:w="709" w:type="dxa"/>
            <w:tcBorders>
              <w:top w:val="single" w:sz="4" w:space="0" w:color="auto"/>
              <w:left w:val="single" w:sz="4" w:space="0" w:color="auto"/>
              <w:bottom w:val="single" w:sz="4" w:space="0" w:color="auto"/>
              <w:right w:val="single" w:sz="4" w:space="0" w:color="auto"/>
            </w:tcBorders>
          </w:tcPr>
          <w:p w:rsidR="005908D5" w:rsidRPr="005908D5" w:rsidRDefault="005908D5" w:rsidP="005908D5">
            <w:pPr>
              <w:widowControl w:val="0"/>
              <w:numPr>
                <w:ilvl w:val="0"/>
                <w:numId w:val="19"/>
              </w:numPr>
              <w:autoSpaceDE w:val="0"/>
              <w:autoSpaceDN w:val="0"/>
              <w:adjustRightInd w:val="0"/>
              <w:spacing w:after="0" w:line="240" w:lineRule="auto"/>
              <w:jc w:val="center"/>
              <w:rPr>
                <w:rFonts w:ascii="Arial" w:eastAsia="Times New Roman" w:hAnsi="Arial" w:cs="Arial"/>
                <w:sz w:val="18"/>
                <w:szCs w:val="18"/>
              </w:rPr>
            </w:pPr>
          </w:p>
        </w:tc>
        <w:tc>
          <w:tcPr>
            <w:tcW w:w="4678" w:type="dxa"/>
            <w:tcBorders>
              <w:top w:val="single" w:sz="4" w:space="0" w:color="auto"/>
              <w:left w:val="single" w:sz="4" w:space="0" w:color="auto"/>
              <w:bottom w:val="single" w:sz="4" w:space="0" w:color="auto"/>
              <w:right w:val="single" w:sz="4" w:space="0" w:color="auto"/>
            </w:tcBorders>
          </w:tcPr>
          <w:p w:rsidR="005908D5" w:rsidRPr="005908D5" w:rsidRDefault="005908D5" w:rsidP="005908D5">
            <w:pPr>
              <w:widowControl w:val="0"/>
              <w:autoSpaceDE w:val="0"/>
              <w:autoSpaceDN w:val="0"/>
              <w:spacing w:after="0" w:line="240" w:lineRule="auto"/>
              <w:rPr>
                <w:rFonts w:ascii="Arial" w:eastAsia="Times New Roman" w:hAnsi="Arial" w:cs="Arial"/>
                <w:sz w:val="18"/>
                <w:szCs w:val="18"/>
              </w:rPr>
            </w:pPr>
            <w:r w:rsidRPr="005908D5">
              <w:rPr>
                <w:rFonts w:ascii="Arial" w:eastAsia="Times New Roman" w:hAnsi="Arial" w:cs="Arial"/>
                <w:sz w:val="18"/>
                <w:szCs w:val="18"/>
              </w:rPr>
              <w:t>Муниципальный долг Краснополянского сельского поселения на первое января</w:t>
            </w:r>
          </w:p>
        </w:tc>
        <w:tc>
          <w:tcPr>
            <w:tcW w:w="1701" w:type="dxa"/>
            <w:tcBorders>
              <w:top w:val="single" w:sz="4" w:space="0" w:color="auto"/>
              <w:left w:val="single" w:sz="4" w:space="0" w:color="auto"/>
              <w:bottom w:val="single" w:sz="4" w:space="0" w:color="auto"/>
              <w:right w:val="single" w:sz="4" w:space="0" w:color="auto"/>
            </w:tcBorders>
          </w:tcPr>
          <w:p w:rsidR="005908D5" w:rsidRPr="005908D5" w:rsidRDefault="005908D5" w:rsidP="005908D5">
            <w:pPr>
              <w:widowControl w:val="0"/>
              <w:autoSpaceDE w:val="0"/>
              <w:autoSpaceDN w:val="0"/>
              <w:spacing w:after="0" w:line="240" w:lineRule="auto"/>
              <w:jc w:val="center"/>
              <w:rPr>
                <w:rFonts w:ascii="Arial" w:eastAsia="Times New Roman" w:hAnsi="Arial" w:cs="Arial"/>
                <w:sz w:val="18"/>
                <w:szCs w:val="18"/>
              </w:rPr>
            </w:pPr>
            <w:r w:rsidRPr="005908D5">
              <w:rPr>
                <w:rFonts w:ascii="Arial" w:eastAsia="Times New Roman" w:hAnsi="Arial" w:cs="Arial"/>
                <w:sz w:val="18"/>
                <w:szCs w:val="18"/>
              </w:rPr>
              <w:t>0,0</w:t>
            </w:r>
          </w:p>
        </w:tc>
        <w:tc>
          <w:tcPr>
            <w:tcW w:w="1559" w:type="dxa"/>
            <w:tcBorders>
              <w:top w:val="single" w:sz="4" w:space="0" w:color="auto"/>
              <w:left w:val="single" w:sz="4" w:space="0" w:color="auto"/>
              <w:bottom w:val="single" w:sz="4" w:space="0" w:color="auto"/>
              <w:right w:val="single" w:sz="4" w:space="0" w:color="auto"/>
            </w:tcBorders>
          </w:tcPr>
          <w:p w:rsidR="005908D5" w:rsidRPr="005908D5" w:rsidRDefault="005908D5" w:rsidP="005908D5">
            <w:pPr>
              <w:widowControl w:val="0"/>
              <w:autoSpaceDE w:val="0"/>
              <w:autoSpaceDN w:val="0"/>
              <w:spacing w:after="0" w:line="240" w:lineRule="auto"/>
              <w:jc w:val="center"/>
              <w:rPr>
                <w:rFonts w:ascii="Arial" w:eastAsia="Times New Roman" w:hAnsi="Arial" w:cs="Arial"/>
                <w:sz w:val="18"/>
                <w:szCs w:val="18"/>
              </w:rPr>
            </w:pPr>
            <w:r w:rsidRPr="005908D5">
              <w:rPr>
                <w:rFonts w:ascii="Arial" w:eastAsia="Times New Roman" w:hAnsi="Arial" w:cs="Arial"/>
                <w:sz w:val="18"/>
                <w:szCs w:val="18"/>
              </w:rPr>
              <w:t>0,0</w:t>
            </w:r>
          </w:p>
        </w:tc>
        <w:tc>
          <w:tcPr>
            <w:tcW w:w="1701" w:type="dxa"/>
            <w:tcBorders>
              <w:top w:val="single" w:sz="4" w:space="0" w:color="auto"/>
              <w:left w:val="single" w:sz="4" w:space="0" w:color="auto"/>
              <w:bottom w:val="single" w:sz="4" w:space="0" w:color="auto"/>
              <w:right w:val="single" w:sz="4" w:space="0" w:color="auto"/>
            </w:tcBorders>
          </w:tcPr>
          <w:p w:rsidR="005908D5" w:rsidRPr="005908D5" w:rsidRDefault="005908D5" w:rsidP="005908D5">
            <w:pPr>
              <w:widowControl w:val="0"/>
              <w:autoSpaceDE w:val="0"/>
              <w:autoSpaceDN w:val="0"/>
              <w:spacing w:after="0" w:line="240" w:lineRule="auto"/>
              <w:jc w:val="center"/>
              <w:rPr>
                <w:rFonts w:ascii="Arial" w:eastAsia="Times New Roman" w:hAnsi="Arial" w:cs="Arial"/>
                <w:sz w:val="18"/>
                <w:szCs w:val="18"/>
              </w:rPr>
            </w:pPr>
            <w:r w:rsidRPr="005908D5">
              <w:rPr>
                <w:rFonts w:ascii="Arial" w:eastAsia="Times New Roman" w:hAnsi="Arial" w:cs="Arial"/>
                <w:sz w:val="18"/>
                <w:szCs w:val="18"/>
              </w:rPr>
              <w:t>0,0</w:t>
            </w:r>
          </w:p>
        </w:tc>
        <w:tc>
          <w:tcPr>
            <w:tcW w:w="1985" w:type="dxa"/>
            <w:tcBorders>
              <w:top w:val="single" w:sz="4" w:space="0" w:color="auto"/>
              <w:left w:val="single" w:sz="4" w:space="0" w:color="auto"/>
              <w:bottom w:val="single" w:sz="4" w:space="0" w:color="auto"/>
              <w:right w:val="single" w:sz="4" w:space="0" w:color="auto"/>
            </w:tcBorders>
          </w:tcPr>
          <w:p w:rsidR="005908D5" w:rsidRPr="005908D5" w:rsidRDefault="005908D5" w:rsidP="005908D5">
            <w:pPr>
              <w:widowControl w:val="0"/>
              <w:autoSpaceDE w:val="0"/>
              <w:autoSpaceDN w:val="0"/>
              <w:spacing w:after="0" w:line="240" w:lineRule="auto"/>
              <w:jc w:val="center"/>
              <w:rPr>
                <w:rFonts w:ascii="Arial" w:eastAsia="Times New Roman" w:hAnsi="Arial" w:cs="Arial"/>
                <w:sz w:val="18"/>
                <w:szCs w:val="18"/>
              </w:rPr>
            </w:pPr>
            <w:r w:rsidRPr="005908D5">
              <w:rPr>
                <w:rFonts w:ascii="Arial" w:eastAsia="Times New Roman" w:hAnsi="Arial" w:cs="Arial"/>
                <w:sz w:val="18"/>
                <w:szCs w:val="18"/>
              </w:rPr>
              <w:t>0,0</w:t>
            </w:r>
          </w:p>
        </w:tc>
        <w:tc>
          <w:tcPr>
            <w:tcW w:w="1559" w:type="dxa"/>
            <w:tcBorders>
              <w:top w:val="single" w:sz="4" w:space="0" w:color="auto"/>
              <w:left w:val="single" w:sz="4" w:space="0" w:color="auto"/>
              <w:bottom w:val="single" w:sz="4" w:space="0" w:color="auto"/>
              <w:right w:val="single" w:sz="4" w:space="0" w:color="auto"/>
            </w:tcBorders>
          </w:tcPr>
          <w:p w:rsidR="005908D5" w:rsidRPr="005908D5" w:rsidRDefault="005908D5" w:rsidP="005908D5">
            <w:pPr>
              <w:widowControl w:val="0"/>
              <w:autoSpaceDE w:val="0"/>
              <w:autoSpaceDN w:val="0"/>
              <w:spacing w:after="0" w:line="240" w:lineRule="auto"/>
              <w:jc w:val="center"/>
              <w:rPr>
                <w:rFonts w:ascii="Arial" w:eastAsia="Times New Roman" w:hAnsi="Arial" w:cs="Arial"/>
                <w:sz w:val="18"/>
                <w:szCs w:val="18"/>
              </w:rPr>
            </w:pPr>
            <w:r w:rsidRPr="005908D5">
              <w:rPr>
                <w:rFonts w:ascii="Arial" w:eastAsia="Times New Roman" w:hAnsi="Arial" w:cs="Arial"/>
                <w:sz w:val="18"/>
                <w:szCs w:val="18"/>
              </w:rPr>
              <w:t>0,0</w:t>
            </w:r>
          </w:p>
        </w:tc>
        <w:tc>
          <w:tcPr>
            <w:tcW w:w="1559" w:type="dxa"/>
            <w:tcBorders>
              <w:top w:val="single" w:sz="4" w:space="0" w:color="auto"/>
              <w:left w:val="single" w:sz="4" w:space="0" w:color="auto"/>
              <w:bottom w:val="single" w:sz="4" w:space="0" w:color="auto"/>
              <w:right w:val="single" w:sz="4" w:space="0" w:color="auto"/>
            </w:tcBorders>
          </w:tcPr>
          <w:p w:rsidR="005908D5" w:rsidRPr="005908D5" w:rsidRDefault="005908D5" w:rsidP="005908D5">
            <w:pPr>
              <w:widowControl w:val="0"/>
              <w:autoSpaceDE w:val="0"/>
              <w:autoSpaceDN w:val="0"/>
              <w:spacing w:after="0" w:line="240" w:lineRule="auto"/>
              <w:jc w:val="center"/>
              <w:rPr>
                <w:rFonts w:ascii="Arial" w:eastAsia="Times New Roman" w:hAnsi="Arial" w:cs="Arial"/>
                <w:sz w:val="18"/>
                <w:szCs w:val="18"/>
              </w:rPr>
            </w:pPr>
            <w:r w:rsidRPr="005908D5">
              <w:rPr>
                <w:rFonts w:ascii="Arial" w:eastAsia="Times New Roman" w:hAnsi="Arial" w:cs="Arial"/>
                <w:sz w:val="18"/>
                <w:szCs w:val="18"/>
              </w:rPr>
              <w:t>0,0</w:t>
            </w:r>
          </w:p>
        </w:tc>
      </w:tr>
    </w:tbl>
    <w:p w:rsidR="005908D5" w:rsidRPr="005908D5" w:rsidRDefault="005908D5" w:rsidP="005908D5">
      <w:pPr>
        <w:widowControl w:val="0"/>
        <w:tabs>
          <w:tab w:val="left" w:pos="10815"/>
        </w:tabs>
        <w:autoSpaceDE w:val="0"/>
        <w:autoSpaceDN w:val="0"/>
        <w:spacing w:after="0" w:line="240" w:lineRule="auto"/>
        <w:rPr>
          <w:rFonts w:ascii="Arial" w:eastAsia="Times New Roman" w:hAnsi="Arial" w:cs="Arial"/>
          <w:sz w:val="18"/>
          <w:szCs w:val="18"/>
        </w:rPr>
      </w:pPr>
    </w:p>
    <w:p w:rsidR="005908D5" w:rsidRPr="005908D5" w:rsidRDefault="005908D5" w:rsidP="005908D5">
      <w:pPr>
        <w:widowControl w:val="0"/>
        <w:tabs>
          <w:tab w:val="left" w:pos="10815"/>
        </w:tabs>
        <w:autoSpaceDE w:val="0"/>
        <w:autoSpaceDN w:val="0"/>
        <w:spacing w:after="0" w:line="240" w:lineRule="auto"/>
        <w:ind w:firstLine="720"/>
        <w:jc w:val="right"/>
        <w:rPr>
          <w:rFonts w:ascii="Arial" w:eastAsia="Times New Roman" w:hAnsi="Arial" w:cs="Arial"/>
          <w:sz w:val="18"/>
          <w:szCs w:val="18"/>
        </w:rPr>
      </w:pPr>
      <w:r w:rsidRPr="005908D5">
        <w:rPr>
          <w:rFonts w:ascii="Arial" w:eastAsia="Times New Roman" w:hAnsi="Arial" w:cs="Arial"/>
          <w:sz w:val="18"/>
          <w:szCs w:val="18"/>
        </w:rPr>
        <w:t>Приложение 2</w:t>
      </w:r>
    </w:p>
    <w:p w:rsidR="005908D5" w:rsidRPr="005908D5" w:rsidRDefault="005908D5" w:rsidP="005908D5">
      <w:pPr>
        <w:widowControl w:val="0"/>
        <w:tabs>
          <w:tab w:val="left" w:pos="10815"/>
        </w:tabs>
        <w:autoSpaceDE w:val="0"/>
        <w:autoSpaceDN w:val="0"/>
        <w:spacing w:after="0" w:line="240" w:lineRule="auto"/>
        <w:ind w:firstLine="720"/>
        <w:rPr>
          <w:rFonts w:ascii="Arial" w:eastAsia="Times New Roman" w:hAnsi="Arial" w:cs="Arial"/>
          <w:sz w:val="18"/>
          <w:szCs w:val="18"/>
        </w:rPr>
      </w:pPr>
    </w:p>
    <w:p w:rsidR="005908D5" w:rsidRPr="005908D5" w:rsidRDefault="005908D5" w:rsidP="005908D5">
      <w:pPr>
        <w:widowControl w:val="0"/>
        <w:autoSpaceDE w:val="0"/>
        <w:autoSpaceDN w:val="0"/>
        <w:spacing w:after="0" w:line="240" w:lineRule="auto"/>
        <w:ind w:firstLine="720"/>
        <w:jc w:val="center"/>
        <w:rPr>
          <w:rFonts w:ascii="Arial" w:eastAsia="Times New Roman" w:hAnsi="Arial" w:cs="Arial"/>
          <w:sz w:val="18"/>
          <w:szCs w:val="18"/>
        </w:rPr>
      </w:pPr>
      <w:bookmarkStart w:id="1" w:name="Par128"/>
      <w:bookmarkEnd w:id="1"/>
      <w:r w:rsidRPr="005908D5">
        <w:rPr>
          <w:rFonts w:ascii="Arial" w:eastAsia="Times New Roman" w:hAnsi="Arial" w:cs="Arial"/>
          <w:sz w:val="18"/>
          <w:szCs w:val="18"/>
        </w:rPr>
        <w:t>ПОКАЗАТЕЛИ</w:t>
      </w:r>
      <w:r>
        <w:rPr>
          <w:rFonts w:ascii="Arial" w:eastAsia="Times New Roman" w:hAnsi="Arial" w:cs="Arial"/>
          <w:sz w:val="18"/>
          <w:szCs w:val="18"/>
        </w:rPr>
        <w:t xml:space="preserve">  </w:t>
      </w:r>
      <w:r w:rsidRPr="005908D5">
        <w:rPr>
          <w:rFonts w:ascii="Arial" w:eastAsia="Times New Roman" w:hAnsi="Arial" w:cs="Arial"/>
          <w:sz w:val="18"/>
          <w:szCs w:val="18"/>
        </w:rPr>
        <w:t>ФИНАНСОВОГО ОБЕСПЕЧЕНИЯ МУНИЦИПАЛЬНЫХ ПРОГРАММ</w:t>
      </w:r>
      <w:r>
        <w:rPr>
          <w:rFonts w:ascii="Arial" w:eastAsia="Times New Roman" w:hAnsi="Arial" w:cs="Arial"/>
          <w:sz w:val="18"/>
          <w:szCs w:val="18"/>
        </w:rPr>
        <w:t xml:space="preserve">  </w:t>
      </w:r>
      <w:r w:rsidRPr="005908D5">
        <w:rPr>
          <w:rFonts w:ascii="Arial" w:eastAsia="Times New Roman" w:hAnsi="Arial" w:cs="Arial"/>
          <w:sz w:val="18"/>
          <w:szCs w:val="18"/>
        </w:rPr>
        <w:t>КРАСНОПОЛЯНСКОГО СЕЛЬСКОГО ПОСЕЛЕНИЯ БАЙКАЛОВСКОГО МУНИЦИПАЛЬНОГО РАЙОНА СВЕРДЛОВСКОЙ ОБЛАСТИ НА ПЕРИОД ИХ ДЕЙСТВИЯ ЗА СЧЕТ</w:t>
      </w:r>
    </w:p>
    <w:p w:rsidR="005908D5" w:rsidRPr="005908D5" w:rsidRDefault="005908D5" w:rsidP="005908D5">
      <w:pPr>
        <w:widowControl w:val="0"/>
        <w:autoSpaceDE w:val="0"/>
        <w:autoSpaceDN w:val="0"/>
        <w:spacing w:after="0" w:line="240" w:lineRule="auto"/>
        <w:ind w:firstLine="720"/>
        <w:jc w:val="center"/>
        <w:rPr>
          <w:rFonts w:ascii="Arial" w:eastAsia="Times New Roman" w:hAnsi="Arial" w:cs="Arial"/>
          <w:sz w:val="18"/>
          <w:szCs w:val="18"/>
        </w:rPr>
      </w:pPr>
      <w:r w:rsidRPr="005908D5">
        <w:rPr>
          <w:rFonts w:ascii="Arial" w:eastAsia="Times New Roman" w:hAnsi="Arial" w:cs="Arial"/>
          <w:sz w:val="18"/>
          <w:szCs w:val="18"/>
        </w:rPr>
        <w:t>СРЕДСТВ БЮДЖЕТА КРАСНОПОЛЯНСКОГО СЕЛЬСКОГО ПОСЕЛЕНИЯ</w:t>
      </w:r>
    </w:p>
    <w:p w:rsidR="005908D5" w:rsidRPr="005908D5" w:rsidRDefault="005908D5" w:rsidP="005908D5">
      <w:pPr>
        <w:widowControl w:val="0"/>
        <w:autoSpaceDE w:val="0"/>
        <w:autoSpaceDN w:val="0"/>
        <w:spacing w:after="0" w:line="240" w:lineRule="auto"/>
        <w:ind w:firstLine="720"/>
        <w:rPr>
          <w:rFonts w:ascii="Arial" w:eastAsia="Times New Roman" w:hAnsi="Arial" w:cs="Arial"/>
          <w:sz w:val="18"/>
          <w:szCs w:val="18"/>
        </w:rPr>
      </w:pPr>
    </w:p>
    <w:p w:rsidR="005908D5" w:rsidRPr="005908D5" w:rsidRDefault="005908D5" w:rsidP="005908D5">
      <w:pPr>
        <w:widowControl w:val="0"/>
        <w:autoSpaceDE w:val="0"/>
        <w:autoSpaceDN w:val="0"/>
        <w:spacing w:after="0" w:line="240" w:lineRule="auto"/>
        <w:ind w:right="111" w:firstLine="720"/>
        <w:rPr>
          <w:rFonts w:ascii="Arial" w:eastAsia="Times New Roman" w:hAnsi="Arial" w:cs="Arial"/>
          <w:sz w:val="18"/>
          <w:szCs w:val="18"/>
        </w:rPr>
      </w:pPr>
      <w:r w:rsidRPr="005908D5">
        <w:rPr>
          <w:rFonts w:ascii="Arial" w:eastAsia="Times New Roman" w:hAnsi="Arial" w:cs="Arial"/>
          <w:sz w:val="18"/>
          <w:szCs w:val="18"/>
        </w:rPr>
        <w:t xml:space="preserve">                                                                                                                                                                                                                </w:t>
      </w:r>
      <w:r>
        <w:rPr>
          <w:rFonts w:ascii="Arial" w:eastAsia="Times New Roman" w:hAnsi="Arial" w:cs="Arial"/>
          <w:sz w:val="18"/>
          <w:szCs w:val="18"/>
        </w:rPr>
        <w:t xml:space="preserve">                                              </w:t>
      </w:r>
      <w:r w:rsidRPr="005908D5">
        <w:rPr>
          <w:rFonts w:ascii="Arial" w:eastAsia="Times New Roman" w:hAnsi="Arial" w:cs="Arial"/>
          <w:sz w:val="18"/>
          <w:szCs w:val="18"/>
        </w:rPr>
        <w:t xml:space="preserve">   (тыс. рублей)</w:t>
      </w:r>
    </w:p>
    <w:tbl>
      <w:tblPr>
        <w:tblW w:w="15451" w:type="dxa"/>
        <w:tblInd w:w="62" w:type="dxa"/>
        <w:tblLayout w:type="fixed"/>
        <w:tblCellMar>
          <w:top w:w="102" w:type="dxa"/>
          <w:left w:w="62" w:type="dxa"/>
          <w:bottom w:w="102" w:type="dxa"/>
          <w:right w:w="62" w:type="dxa"/>
        </w:tblCellMar>
        <w:tblLook w:val="04A0" w:firstRow="1" w:lastRow="0" w:firstColumn="1" w:lastColumn="0" w:noHBand="0" w:noVBand="1"/>
      </w:tblPr>
      <w:tblGrid>
        <w:gridCol w:w="1135"/>
        <w:gridCol w:w="4255"/>
        <w:gridCol w:w="1701"/>
        <w:gridCol w:w="1559"/>
        <w:gridCol w:w="1559"/>
        <w:gridCol w:w="1840"/>
        <w:gridCol w:w="1701"/>
        <w:gridCol w:w="1701"/>
      </w:tblGrid>
      <w:tr w:rsidR="005908D5" w:rsidRPr="005908D5" w:rsidTr="005908D5">
        <w:trPr>
          <w:trHeight w:val="172"/>
        </w:trPr>
        <w:tc>
          <w:tcPr>
            <w:tcW w:w="1135" w:type="dxa"/>
            <w:vMerge w:val="restart"/>
            <w:tcBorders>
              <w:top w:val="single" w:sz="4" w:space="0" w:color="auto"/>
              <w:left w:val="single" w:sz="4" w:space="0" w:color="auto"/>
              <w:bottom w:val="single" w:sz="4" w:space="0" w:color="auto"/>
              <w:right w:val="single" w:sz="4" w:space="0" w:color="auto"/>
            </w:tcBorders>
            <w:hideMark/>
          </w:tcPr>
          <w:p w:rsidR="005908D5" w:rsidRPr="005908D5" w:rsidRDefault="005908D5" w:rsidP="005908D5">
            <w:pPr>
              <w:widowControl w:val="0"/>
              <w:autoSpaceDE w:val="0"/>
              <w:autoSpaceDN w:val="0"/>
              <w:spacing w:after="0" w:line="240" w:lineRule="auto"/>
              <w:jc w:val="center"/>
              <w:rPr>
                <w:rFonts w:ascii="Arial" w:eastAsia="Times New Roman" w:hAnsi="Arial" w:cs="Arial"/>
                <w:sz w:val="18"/>
                <w:szCs w:val="18"/>
              </w:rPr>
            </w:pPr>
            <w:r w:rsidRPr="005908D5">
              <w:rPr>
                <w:rFonts w:ascii="Arial" w:eastAsia="Times New Roman" w:hAnsi="Arial" w:cs="Arial"/>
                <w:sz w:val="18"/>
                <w:szCs w:val="18"/>
              </w:rPr>
              <w:t xml:space="preserve">N </w:t>
            </w:r>
            <w:proofErr w:type="gramStart"/>
            <w:r w:rsidRPr="005908D5">
              <w:rPr>
                <w:rFonts w:ascii="Arial" w:eastAsia="Times New Roman" w:hAnsi="Arial" w:cs="Arial"/>
                <w:sz w:val="18"/>
                <w:szCs w:val="18"/>
              </w:rPr>
              <w:t>п</w:t>
            </w:r>
            <w:proofErr w:type="gramEnd"/>
            <w:r w:rsidRPr="005908D5">
              <w:rPr>
                <w:rFonts w:ascii="Arial" w:eastAsia="Times New Roman" w:hAnsi="Arial" w:cs="Arial"/>
                <w:sz w:val="18"/>
                <w:szCs w:val="18"/>
              </w:rPr>
              <w:t>/п</w:t>
            </w:r>
          </w:p>
        </w:tc>
        <w:tc>
          <w:tcPr>
            <w:tcW w:w="4255" w:type="dxa"/>
            <w:vMerge w:val="restart"/>
            <w:tcBorders>
              <w:top w:val="single" w:sz="4" w:space="0" w:color="auto"/>
              <w:left w:val="single" w:sz="4" w:space="0" w:color="auto"/>
              <w:bottom w:val="single" w:sz="4" w:space="0" w:color="auto"/>
              <w:right w:val="single" w:sz="4" w:space="0" w:color="auto"/>
            </w:tcBorders>
            <w:hideMark/>
          </w:tcPr>
          <w:p w:rsidR="005908D5" w:rsidRPr="005908D5" w:rsidRDefault="005908D5" w:rsidP="005908D5">
            <w:pPr>
              <w:widowControl w:val="0"/>
              <w:autoSpaceDE w:val="0"/>
              <w:autoSpaceDN w:val="0"/>
              <w:spacing w:after="0" w:line="240" w:lineRule="auto"/>
              <w:jc w:val="center"/>
              <w:rPr>
                <w:rFonts w:ascii="Arial" w:eastAsia="Times New Roman" w:hAnsi="Arial" w:cs="Arial"/>
                <w:sz w:val="18"/>
                <w:szCs w:val="18"/>
              </w:rPr>
            </w:pPr>
            <w:r w:rsidRPr="005908D5">
              <w:rPr>
                <w:rFonts w:ascii="Arial" w:eastAsia="Times New Roman" w:hAnsi="Arial" w:cs="Arial"/>
                <w:sz w:val="18"/>
                <w:szCs w:val="18"/>
              </w:rPr>
              <w:t>Наименование муниципальной программы</w:t>
            </w:r>
          </w:p>
        </w:tc>
        <w:tc>
          <w:tcPr>
            <w:tcW w:w="10061" w:type="dxa"/>
            <w:gridSpan w:val="6"/>
            <w:tcBorders>
              <w:top w:val="single" w:sz="4" w:space="0" w:color="auto"/>
              <w:left w:val="single" w:sz="4" w:space="0" w:color="auto"/>
              <w:bottom w:val="single" w:sz="4" w:space="0" w:color="auto"/>
              <w:right w:val="single" w:sz="4" w:space="0" w:color="auto"/>
            </w:tcBorders>
            <w:hideMark/>
          </w:tcPr>
          <w:p w:rsidR="005908D5" w:rsidRPr="005908D5" w:rsidRDefault="005908D5" w:rsidP="005908D5">
            <w:pPr>
              <w:widowControl w:val="0"/>
              <w:autoSpaceDE w:val="0"/>
              <w:autoSpaceDN w:val="0"/>
              <w:spacing w:after="0" w:line="240" w:lineRule="auto"/>
              <w:jc w:val="center"/>
              <w:rPr>
                <w:rFonts w:ascii="Arial" w:eastAsia="Times New Roman" w:hAnsi="Arial" w:cs="Arial"/>
                <w:sz w:val="18"/>
                <w:szCs w:val="18"/>
              </w:rPr>
            </w:pPr>
            <w:r w:rsidRPr="005908D5">
              <w:rPr>
                <w:rFonts w:ascii="Arial" w:eastAsia="Times New Roman" w:hAnsi="Arial" w:cs="Arial"/>
                <w:sz w:val="18"/>
                <w:szCs w:val="18"/>
              </w:rPr>
              <w:t>Расходы местного бюджета на финансовое обеспечение реализации</w:t>
            </w:r>
          </w:p>
          <w:p w:rsidR="005908D5" w:rsidRPr="005908D5" w:rsidRDefault="005908D5" w:rsidP="005908D5">
            <w:pPr>
              <w:widowControl w:val="0"/>
              <w:autoSpaceDE w:val="0"/>
              <w:autoSpaceDN w:val="0"/>
              <w:spacing w:after="0" w:line="240" w:lineRule="auto"/>
              <w:jc w:val="center"/>
              <w:rPr>
                <w:rFonts w:ascii="Arial" w:eastAsia="Times New Roman" w:hAnsi="Arial" w:cs="Arial"/>
                <w:sz w:val="18"/>
                <w:szCs w:val="18"/>
              </w:rPr>
            </w:pPr>
            <w:r w:rsidRPr="005908D5">
              <w:rPr>
                <w:rFonts w:ascii="Arial" w:eastAsia="Times New Roman" w:hAnsi="Arial" w:cs="Arial"/>
                <w:sz w:val="18"/>
                <w:szCs w:val="18"/>
              </w:rPr>
              <w:t>муниципальных программ</w:t>
            </w:r>
          </w:p>
        </w:tc>
      </w:tr>
      <w:tr w:rsidR="005908D5" w:rsidRPr="005908D5" w:rsidTr="005908D5">
        <w:trPr>
          <w:trHeight w:val="252"/>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5908D5" w:rsidRPr="005908D5" w:rsidRDefault="005908D5" w:rsidP="005908D5">
            <w:pPr>
              <w:spacing w:after="0" w:line="240" w:lineRule="auto"/>
              <w:rPr>
                <w:rFonts w:ascii="Arial" w:eastAsia="Times New Roman" w:hAnsi="Arial" w:cs="Arial"/>
                <w:sz w:val="18"/>
                <w:szCs w:val="18"/>
              </w:rPr>
            </w:pPr>
          </w:p>
        </w:tc>
        <w:tc>
          <w:tcPr>
            <w:tcW w:w="4255" w:type="dxa"/>
            <w:vMerge/>
            <w:tcBorders>
              <w:top w:val="single" w:sz="4" w:space="0" w:color="auto"/>
              <w:left w:val="single" w:sz="4" w:space="0" w:color="auto"/>
              <w:bottom w:val="single" w:sz="4" w:space="0" w:color="auto"/>
              <w:right w:val="single" w:sz="4" w:space="0" w:color="auto"/>
            </w:tcBorders>
            <w:vAlign w:val="center"/>
            <w:hideMark/>
          </w:tcPr>
          <w:p w:rsidR="005908D5" w:rsidRPr="005908D5" w:rsidRDefault="005908D5" w:rsidP="005908D5">
            <w:pPr>
              <w:spacing w:after="0" w:line="240" w:lineRule="auto"/>
              <w:rPr>
                <w:rFonts w:ascii="Arial" w:eastAsia="Times New Roman"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rsidR="005908D5" w:rsidRPr="005908D5" w:rsidRDefault="005908D5" w:rsidP="005908D5">
            <w:pPr>
              <w:widowControl w:val="0"/>
              <w:autoSpaceDE w:val="0"/>
              <w:autoSpaceDN w:val="0"/>
              <w:spacing w:after="0" w:line="240" w:lineRule="auto"/>
              <w:jc w:val="center"/>
              <w:rPr>
                <w:rFonts w:ascii="Arial" w:eastAsia="Times New Roman" w:hAnsi="Arial" w:cs="Arial"/>
                <w:sz w:val="18"/>
                <w:szCs w:val="18"/>
              </w:rPr>
            </w:pPr>
            <w:r w:rsidRPr="005908D5">
              <w:rPr>
                <w:rFonts w:ascii="Arial" w:eastAsia="Times New Roman" w:hAnsi="Arial" w:cs="Arial"/>
                <w:sz w:val="18"/>
                <w:szCs w:val="18"/>
              </w:rPr>
              <w:t>20</w:t>
            </w:r>
            <w:r w:rsidRPr="005908D5">
              <w:rPr>
                <w:rFonts w:ascii="Arial" w:eastAsia="Times New Roman" w:hAnsi="Arial" w:cs="Arial"/>
                <w:sz w:val="18"/>
                <w:szCs w:val="18"/>
                <w:lang w:val="en-US"/>
              </w:rPr>
              <w:t>2</w:t>
            </w:r>
            <w:r w:rsidRPr="005908D5">
              <w:rPr>
                <w:rFonts w:ascii="Arial" w:eastAsia="Times New Roman" w:hAnsi="Arial" w:cs="Arial"/>
                <w:sz w:val="18"/>
                <w:szCs w:val="18"/>
              </w:rPr>
              <w:t>3</w:t>
            </w:r>
          </w:p>
          <w:p w:rsidR="005908D5" w:rsidRPr="005908D5" w:rsidRDefault="005908D5" w:rsidP="005908D5">
            <w:pPr>
              <w:widowControl w:val="0"/>
              <w:autoSpaceDE w:val="0"/>
              <w:autoSpaceDN w:val="0"/>
              <w:spacing w:after="0" w:line="240" w:lineRule="auto"/>
              <w:jc w:val="center"/>
              <w:rPr>
                <w:rFonts w:ascii="Arial" w:eastAsia="Times New Roman" w:hAnsi="Arial" w:cs="Arial"/>
                <w:sz w:val="18"/>
                <w:szCs w:val="18"/>
              </w:rPr>
            </w:pPr>
            <w:r w:rsidRPr="005908D5">
              <w:rPr>
                <w:rFonts w:ascii="Arial" w:eastAsia="Times New Roman" w:hAnsi="Arial" w:cs="Arial"/>
                <w:sz w:val="18"/>
                <w:szCs w:val="18"/>
              </w:rPr>
              <w:t>год</w:t>
            </w:r>
          </w:p>
        </w:tc>
        <w:tc>
          <w:tcPr>
            <w:tcW w:w="1559" w:type="dxa"/>
            <w:tcBorders>
              <w:top w:val="single" w:sz="4" w:space="0" w:color="auto"/>
              <w:left w:val="single" w:sz="4" w:space="0" w:color="auto"/>
              <w:bottom w:val="single" w:sz="4" w:space="0" w:color="auto"/>
              <w:right w:val="single" w:sz="4" w:space="0" w:color="auto"/>
            </w:tcBorders>
            <w:hideMark/>
          </w:tcPr>
          <w:p w:rsidR="005908D5" w:rsidRPr="005908D5" w:rsidRDefault="005908D5" w:rsidP="005908D5">
            <w:pPr>
              <w:widowControl w:val="0"/>
              <w:autoSpaceDE w:val="0"/>
              <w:autoSpaceDN w:val="0"/>
              <w:spacing w:after="0" w:line="240" w:lineRule="auto"/>
              <w:jc w:val="center"/>
              <w:rPr>
                <w:rFonts w:ascii="Arial" w:eastAsia="Times New Roman" w:hAnsi="Arial" w:cs="Arial"/>
                <w:sz w:val="18"/>
                <w:szCs w:val="18"/>
              </w:rPr>
            </w:pPr>
            <w:r w:rsidRPr="005908D5">
              <w:rPr>
                <w:rFonts w:ascii="Arial" w:eastAsia="Times New Roman" w:hAnsi="Arial" w:cs="Arial"/>
                <w:sz w:val="18"/>
                <w:szCs w:val="18"/>
              </w:rPr>
              <w:t>20</w:t>
            </w:r>
            <w:r w:rsidRPr="005908D5">
              <w:rPr>
                <w:rFonts w:ascii="Arial" w:eastAsia="Times New Roman" w:hAnsi="Arial" w:cs="Arial"/>
                <w:sz w:val="18"/>
                <w:szCs w:val="18"/>
                <w:lang w:val="en-US"/>
              </w:rPr>
              <w:t>2</w:t>
            </w:r>
            <w:r w:rsidRPr="005908D5">
              <w:rPr>
                <w:rFonts w:ascii="Arial" w:eastAsia="Times New Roman" w:hAnsi="Arial" w:cs="Arial"/>
                <w:sz w:val="18"/>
                <w:szCs w:val="18"/>
              </w:rPr>
              <w:t xml:space="preserve">4 </w:t>
            </w:r>
          </w:p>
          <w:p w:rsidR="005908D5" w:rsidRPr="005908D5" w:rsidRDefault="005908D5" w:rsidP="005908D5">
            <w:pPr>
              <w:widowControl w:val="0"/>
              <w:autoSpaceDE w:val="0"/>
              <w:autoSpaceDN w:val="0"/>
              <w:spacing w:after="0" w:line="240" w:lineRule="auto"/>
              <w:jc w:val="center"/>
              <w:rPr>
                <w:rFonts w:ascii="Arial" w:eastAsia="Times New Roman" w:hAnsi="Arial" w:cs="Arial"/>
                <w:sz w:val="18"/>
                <w:szCs w:val="18"/>
              </w:rPr>
            </w:pPr>
            <w:r w:rsidRPr="005908D5">
              <w:rPr>
                <w:rFonts w:ascii="Arial" w:eastAsia="Times New Roman" w:hAnsi="Arial" w:cs="Arial"/>
                <w:sz w:val="18"/>
                <w:szCs w:val="18"/>
              </w:rPr>
              <w:t>год</w:t>
            </w:r>
          </w:p>
        </w:tc>
        <w:tc>
          <w:tcPr>
            <w:tcW w:w="1559" w:type="dxa"/>
            <w:tcBorders>
              <w:top w:val="single" w:sz="4" w:space="0" w:color="auto"/>
              <w:left w:val="single" w:sz="4" w:space="0" w:color="auto"/>
              <w:bottom w:val="single" w:sz="4" w:space="0" w:color="auto"/>
              <w:right w:val="single" w:sz="4" w:space="0" w:color="auto"/>
            </w:tcBorders>
            <w:hideMark/>
          </w:tcPr>
          <w:p w:rsidR="005908D5" w:rsidRPr="005908D5" w:rsidRDefault="005908D5" w:rsidP="005908D5">
            <w:pPr>
              <w:widowControl w:val="0"/>
              <w:autoSpaceDE w:val="0"/>
              <w:autoSpaceDN w:val="0"/>
              <w:spacing w:after="0" w:line="240" w:lineRule="auto"/>
              <w:jc w:val="center"/>
              <w:rPr>
                <w:rFonts w:ascii="Arial" w:eastAsia="Times New Roman" w:hAnsi="Arial" w:cs="Arial"/>
                <w:sz w:val="18"/>
                <w:szCs w:val="18"/>
              </w:rPr>
            </w:pPr>
            <w:r w:rsidRPr="005908D5">
              <w:rPr>
                <w:rFonts w:ascii="Arial" w:eastAsia="Times New Roman" w:hAnsi="Arial" w:cs="Arial"/>
                <w:sz w:val="18"/>
                <w:szCs w:val="18"/>
              </w:rPr>
              <w:t>20</w:t>
            </w:r>
            <w:r w:rsidRPr="005908D5">
              <w:rPr>
                <w:rFonts w:ascii="Arial" w:eastAsia="Times New Roman" w:hAnsi="Arial" w:cs="Arial"/>
                <w:sz w:val="18"/>
                <w:szCs w:val="18"/>
                <w:lang w:val="en-US"/>
              </w:rPr>
              <w:t>2</w:t>
            </w:r>
            <w:r w:rsidRPr="005908D5">
              <w:rPr>
                <w:rFonts w:ascii="Arial" w:eastAsia="Times New Roman" w:hAnsi="Arial" w:cs="Arial"/>
                <w:sz w:val="18"/>
                <w:szCs w:val="18"/>
              </w:rPr>
              <w:t xml:space="preserve">5 </w:t>
            </w:r>
          </w:p>
          <w:p w:rsidR="005908D5" w:rsidRPr="005908D5" w:rsidRDefault="005908D5" w:rsidP="005908D5">
            <w:pPr>
              <w:widowControl w:val="0"/>
              <w:autoSpaceDE w:val="0"/>
              <w:autoSpaceDN w:val="0"/>
              <w:spacing w:after="0" w:line="240" w:lineRule="auto"/>
              <w:jc w:val="center"/>
              <w:rPr>
                <w:rFonts w:ascii="Arial" w:eastAsia="Times New Roman" w:hAnsi="Arial" w:cs="Arial"/>
                <w:sz w:val="18"/>
                <w:szCs w:val="18"/>
              </w:rPr>
            </w:pPr>
            <w:r w:rsidRPr="005908D5">
              <w:rPr>
                <w:rFonts w:ascii="Arial" w:eastAsia="Times New Roman" w:hAnsi="Arial" w:cs="Arial"/>
                <w:sz w:val="18"/>
                <w:szCs w:val="18"/>
              </w:rPr>
              <w:t>год</w:t>
            </w:r>
          </w:p>
        </w:tc>
        <w:tc>
          <w:tcPr>
            <w:tcW w:w="1840" w:type="dxa"/>
            <w:tcBorders>
              <w:top w:val="single" w:sz="4" w:space="0" w:color="auto"/>
              <w:left w:val="single" w:sz="4" w:space="0" w:color="auto"/>
              <w:bottom w:val="single" w:sz="4" w:space="0" w:color="auto"/>
              <w:right w:val="single" w:sz="4" w:space="0" w:color="auto"/>
            </w:tcBorders>
            <w:hideMark/>
          </w:tcPr>
          <w:p w:rsidR="005908D5" w:rsidRPr="005908D5" w:rsidRDefault="005908D5" w:rsidP="005908D5">
            <w:pPr>
              <w:widowControl w:val="0"/>
              <w:autoSpaceDE w:val="0"/>
              <w:autoSpaceDN w:val="0"/>
              <w:spacing w:after="0" w:line="240" w:lineRule="auto"/>
              <w:jc w:val="center"/>
              <w:rPr>
                <w:rFonts w:ascii="Arial" w:eastAsia="Times New Roman" w:hAnsi="Arial" w:cs="Arial"/>
                <w:sz w:val="18"/>
                <w:szCs w:val="18"/>
              </w:rPr>
            </w:pPr>
            <w:r w:rsidRPr="005908D5">
              <w:rPr>
                <w:rFonts w:ascii="Arial" w:eastAsia="Times New Roman" w:hAnsi="Arial" w:cs="Arial"/>
                <w:sz w:val="18"/>
                <w:szCs w:val="18"/>
              </w:rPr>
              <w:t xml:space="preserve">2026 </w:t>
            </w:r>
          </w:p>
          <w:p w:rsidR="005908D5" w:rsidRPr="005908D5" w:rsidRDefault="005908D5" w:rsidP="005908D5">
            <w:pPr>
              <w:widowControl w:val="0"/>
              <w:autoSpaceDE w:val="0"/>
              <w:autoSpaceDN w:val="0"/>
              <w:spacing w:after="0" w:line="240" w:lineRule="auto"/>
              <w:jc w:val="center"/>
              <w:rPr>
                <w:rFonts w:ascii="Arial" w:eastAsia="Times New Roman" w:hAnsi="Arial" w:cs="Arial"/>
                <w:sz w:val="18"/>
                <w:szCs w:val="18"/>
              </w:rPr>
            </w:pPr>
            <w:r w:rsidRPr="005908D5">
              <w:rPr>
                <w:rFonts w:ascii="Arial" w:eastAsia="Times New Roman" w:hAnsi="Arial" w:cs="Arial"/>
                <w:sz w:val="18"/>
                <w:szCs w:val="18"/>
              </w:rPr>
              <w:t>год</w:t>
            </w:r>
          </w:p>
        </w:tc>
        <w:tc>
          <w:tcPr>
            <w:tcW w:w="1701" w:type="dxa"/>
            <w:tcBorders>
              <w:top w:val="single" w:sz="4" w:space="0" w:color="auto"/>
              <w:left w:val="single" w:sz="4" w:space="0" w:color="auto"/>
              <w:bottom w:val="single" w:sz="4" w:space="0" w:color="auto"/>
              <w:right w:val="single" w:sz="4" w:space="0" w:color="auto"/>
            </w:tcBorders>
            <w:hideMark/>
          </w:tcPr>
          <w:p w:rsidR="005908D5" w:rsidRPr="005908D5" w:rsidRDefault="005908D5" w:rsidP="005908D5">
            <w:pPr>
              <w:widowControl w:val="0"/>
              <w:autoSpaceDE w:val="0"/>
              <w:autoSpaceDN w:val="0"/>
              <w:spacing w:after="0" w:line="240" w:lineRule="auto"/>
              <w:jc w:val="center"/>
              <w:rPr>
                <w:rFonts w:ascii="Arial" w:eastAsia="Times New Roman" w:hAnsi="Arial" w:cs="Arial"/>
                <w:sz w:val="18"/>
                <w:szCs w:val="18"/>
              </w:rPr>
            </w:pPr>
            <w:r w:rsidRPr="005908D5">
              <w:rPr>
                <w:rFonts w:ascii="Arial" w:eastAsia="Times New Roman" w:hAnsi="Arial" w:cs="Arial"/>
                <w:sz w:val="18"/>
                <w:szCs w:val="18"/>
              </w:rPr>
              <w:t xml:space="preserve">2027 </w:t>
            </w:r>
          </w:p>
          <w:p w:rsidR="005908D5" w:rsidRPr="005908D5" w:rsidRDefault="005908D5" w:rsidP="005908D5">
            <w:pPr>
              <w:widowControl w:val="0"/>
              <w:autoSpaceDE w:val="0"/>
              <w:autoSpaceDN w:val="0"/>
              <w:spacing w:after="0" w:line="240" w:lineRule="auto"/>
              <w:jc w:val="center"/>
              <w:rPr>
                <w:rFonts w:ascii="Arial" w:eastAsia="Times New Roman" w:hAnsi="Arial" w:cs="Arial"/>
                <w:sz w:val="18"/>
                <w:szCs w:val="18"/>
              </w:rPr>
            </w:pPr>
            <w:r w:rsidRPr="005908D5">
              <w:rPr>
                <w:rFonts w:ascii="Arial" w:eastAsia="Times New Roman" w:hAnsi="Arial" w:cs="Arial"/>
                <w:sz w:val="18"/>
                <w:szCs w:val="18"/>
              </w:rPr>
              <w:t>год</w:t>
            </w:r>
          </w:p>
        </w:tc>
        <w:tc>
          <w:tcPr>
            <w:tcW w:w="1701" w:type="dxa"/>
            <w:tcBorders>
              <w:top w:val="single" w:sz="4" w:space="0" w:color="auto"/>
              <w:left w:val="single" w:sz="4" w:space="0" w:color="auto"/>
              <w:bottom w:val="single" w:sz="4" w:space="0" w:color="auto"/>
              <w:right w:val="single" w:sz="4" w:space="0" w:color="auto"/>
            </w:tcBorders>
            <w:hideMark/>
          </w:tcPr>
          <w:p w:rsidR="005908D5" w:rsidRPr="005908D5" w:rsidRDefault="005908D5" w:rsidP="005908D5">
            <w:pPr>
              <w:widowControl w:val="0"/>
              <w:autoSpaceDE w:val="0"/>
              <w:autoSpaceDN w:val="0"/>
              <w:spacing w:after="0" w:line="240" w:lineRule="auto"/>
              <w:jc w:val="center"/>
              <w:rPr>
                <w:rFonts w:ascii="Arial" w:eastAsia="Times New Roman" w:hAnsi="Arial" w:cs="Arial"/>
                <w:sz w:val="18"/>
                <w:szCs w:val="18"/>
              </w:rPr>
            </w:pPr>
            <w:r w:rsidRPr="005908D5">
              <w:rPr>
                <w:rFonts w:ascii="Arial" w:eastAsia="Times New Roman" w:hAnsi="Arial" w:cs="Arial"/>
                <w:sz w:val="18"/>
                <w:szCs w:val="18"/>
              </w:rPr>
              <w:t>2028</w:t>
            </w:r>
          </w:p>
          <w:p w:rsidR="005908D5" w:rsidRPr="005908D5" w:rsidRDefault="005908D5" w:rsidP="005908D5">
            <w:pPr>
              <w:widowControl w:val="0"/>
              <w:autoSpaceDE w:val="0"/>
              <w:autoSpaceDN w:val="0"/>
              <w:spacing w:after="0" w:line="240" w:lineRule="auto"/>
              <w:jc w:val="center"/>
              <w:rPr>
                <w:rFonts w:ascii="Arial" w:eastAsia="Times New Roman" w:hAnsi="Arial" w:cs="Arial"/>
                <w:sz w:val="18"/>
                <w:szCs w:val="18"/>
              </w:rPr>
            </w:pPr>
            <w:r w:rsidRPr="005908D5">
              <w:rPr>
                <w:rFonts w:ascii="Arial" w:eastAsia="Times New Roman" w:hAnsi="Arial" w:cs="Arial"/>
                <w:sz w:val="18"/>
                <w:szCs w:val="18"/>
              </w:rPr>
              <w:t>год</w:t>
            </w:r>
          </w:p>
        </w:tc>
      </w:tr>
      <w:tr w:rsidR="005908D5" w:rsidRPr="005908D5" w:rsidTr="00D52D3B">
        <w:trPr>
          <w:trHeight w:val="629"/>
        </w:trPr>
        <w:tc>
          <w:tcPr>
            <w:tcW w:w="1135" w:type="dxa"/>
            <w:tcBorders>
              <w:top w:val="single" w:sz="4" w:space="0" w:color="auto"/>
              <w:left w:val="single" w:sz="4" w:space="0" w:color="auto"/>
              <w:bottom w:val="single" w:sz="4" w:space="0" w:color="auto"/>
              <w:right w:val="single" w:sz="4" w:space="0" w:color="auto"/>
            </w:tcBorders>
          </w:tcPr>
          <w:p w:rsidR="005908D5" w:rsidRPr="005908D5" w:rsidRDefault="005908D5" w:rsidP="005908D5">
            <w:pPr>
              <w:widowControl w:val="0"/>
              <w:autoSpaceDE w:val="0"/>
              <w:autoSpaceDN w:val="0"/>
              <w:spacing w:after="0" w:line="240" w:lineRule="auto"/>
              <w:ind w:left="360"/>
              <w:jc w:val="center"/>
              <w:rPr>
                <w:rFonts w:ascii="Arial" w:eastAsia="Times New Roman" w:hAnsi="Arial" w:cs="Arial"/>
                <w:sz w:val="18"/>
                <w:szCs w:val="18"/>
              </w:rPr>
            </w:pPr>
          </w:p>
          <w:p w:rsidR="005908D5" w:rsidRPr="005908D5" w:rsidRDefault="005908D5" w:rsidP="005908D5">
            <w:pPr>
              <w:spacing w:after="0" w:line="240" w:lineRule="auto"/>
              <w:jc w:val="center"/>
              <w:rPr>
                <w:rFonts w:ascii="Arial" w:eastAsia="Times New Roman" w:hAnsi="Arial" w:cs="Arial"/>
                <w:sz w:val="18"/>
                <w:szCs w:val="18"/>
              </w:rPr>
            </w:pPr>
            <w:r w:rsidRPr="005908D5">
              <w:rPr>
                <w:rFonts w:ascii="Arial" w:eastAsia="Times New Roman" w:hAnsi="Arial" w:cs="Arial"/>
                <w:sz w:val="18"/>
                <w:szCs w:val="18"/>
              </w:rPr>
              <w:t>1.</w:t>
            </w:r>
          </w:p>
          <w:p w:rsidR="005908D5" w:rsidRPr="005908D5" w:rsidRDefault="005908D5" w:rsidP="005908D5">
            <w:pPr>
              <w:tabs>
                <w:tab w:val="left" w:pos="626"/>
              </w:tabs>
              <w:spacing w:after="0" w:line="240" w:lineRule="auto"/>
              <w:rPr>
                <w:rFonts w:ascii="Arial" w:eastAsia="Times New Roman" w:hAnsi="Arial" w:cs="Arial"/>
                <w:sz w:val="18"/>
                <w:szCs w:val="18"/>
              </w:rPr>
            </w:pPr>
            <w:r w:rsidRPr="005908D5">
              <w:rPr>
                <w:rFonts w:ascii="Arial" w:eastAsia="Times New Roman" w:hAnsi="Arial" w:cs="Arial"/>
                <w:sz w:val="18"/>
                <w:szCs w:val="18"/>
              </w:rPr>
              <w:tab/>
            </w:r>
          </w:p>
        </w:tc>
        <w:tc>
          <w:tcPr>
            <w:tcW w:w="4255" w:type="dxa"/>
            <w:tcBorders>
              <w:top w:val="single" w:sz="4" w:space="0" w:color="auto"/>
              <w:left w:val="single" w:sz="4" w:space="0" w:color="auto"/>
              <w:bottom w:val="single" w:sz="4" w:space="0" w:color="auto"/>
              <w:right w:val="single" w:sz="4" w:space="0" w:color="auto"/>
            </w:tcBorders>
            <w:hideMark/>
          </w:tcPr>
          <w:p w:rsidR="005908D5" w:rsidRPr="005908D5" w:rsidRDefault="005908D5" w:rsidP="005908D5">
            <w:pPr>
              <w:spacing w:after="0" w:line="240" w:lineRule="auto"/>
              <w:rPr>
                <w:rFonts w:ascii="Arial" w:eastAsia="Times New Roman" w:hAnsi="Arial" w:cs="Arial"/>
                <w:sz w:val="18"/>
                <w:szCs w:val="18"/>
              </w:rPr>
            </w:pPr>
            <w:r w:rsidRPr="005908D5">
              <w:rPr>
                <w:rFonts w:ascii="Arial" w:eastAsia="Times New Roman" w:hAnsi="Arial" w:cs="Arial"/>
                <w:sz w:val="18"/>
                <w:szCs w:val="18"/>
              </w:rPr>
              <w:t>Муниципальная программа «Социально-экономическое развитие Краснополянского сельского поселения» на 2023-20232 годы</w:t>
            </w:r>
          </w:p>
        </w:tc>
        <w:tc>
          <w:tcPr>
            <w:tcW w:w="1701" w:type="dxa"/>
            <w:tcBorders>
              <w:top w:val="single" w:sz="4" w:space="0" w:color="auto"/>
              <w:left w:val="single" w:sz="4" w:space="0" w:color="auto"/>
              <w:bottom w:val="single" w:sz="4" w:space="0" w:color="auto"/>
              <w:right w:val="single" w:sz="4" w:space="0" w:color="auto"/>
            </w:tcBorders>
          </w:tcPr>
          <w:p w:rsidR="005908D5" w:rsidRPr="005908D5" w:rsidRDefault="005908D5" w:rsidP="005908D5">
            <w:pPr>
              <w:widowControl w:val="0"/>
              <w:autoSpaceDE w:val="0"/>
              <w:autoSpaceDN w:val="0"/>
              <w:spacing w:after="0" w:line="240" w:lineRule="auto"/>
              <w:jc w:val="center"/>
              <w:rPr>
                <w:rFonts w:ascii="Arial" w:eastAsia="Times New Roman" w:hAnsi="Arial" w:cs="Arial"/>
                <w:sz w:val="18"/>
                <w:szCs w:val="18"/>
              </w:rPr>
            </w:pPr>
          </w:p>
          <w:p w:rsidR="005908D5" w:rsidRPr="005908D5" w:rsidRDefault="005908D5" w:rsidP="005908D5">
            <w:pPr>
              <w:widowControl w:val="0"/>
              <w:autoSpaceDE w:val="0"/>
              <w:autoSpaceDN w:val="0"/>
              <w:spacing w:after="0" w:line="240" w:lineRule="auto"/>
              <w:jc w:val="center"/>
              <w:rPr>
                <w:rFonts w:ascii="Arial" w:eastAsia="Times New Roman" w:hAnsi="Arial" w:cs="Arial"/>
                <w:sz w:val="18"/>
                <w:szCs w:val="18"/>
              </w:rPr>
            </w:pPr>
            <w:r w:rsidRPr="005908D5">
              <w:rPr>
                <w:rFonts w:ascii="Arial" w:eastAsia="Times New Roman" w:hAnsi="Arial" w:cs="Arial"/>
                <w:sz w:val="18"/>
                <w:szCs w:val="18"/>
              </w:rPr>
              <w:t>85 434,2</w:t>
            </w:r>
          </w:p>
        </w:tc>
        <w:tc>
          <w:tcPr>
            <w:tcW w:w="1559" w:type="dxa"/>
            <w:tcBorders>
              <w:top w:val="single" w:sz="4" w:space="0" w:color="auto"/>
              <w:left w:val="single" w:sz="4" w:space="0" w:color="auto"/>
              <w:bottom w:val="single" w:sz="4" w:space="0" w:color="auto"/>
              <w:right w:val="single" w:sz="4" w:space="0" w:color="auto"/>
            </w:tcBorders>
          </w:tcPr>
          <w:p w:rsidR="005908D5" w:rsidRPr="005908D5" w:rsidRDefault="005908D5" w:rsidP="005908D5">
            <w:pPr>
              <w:widowControl w:val="0"/>
              <w:autoSpaceDE w:val="0"/>
              <w:autoSpaceDN w:val="0"/>
              <w:spacing w:after="0" w:line="240" w:lineRule="auto"/>
              <w:jc w:val="center"/>
              <w:rPr>
                <w:rFonts w:ascii="Arial" w:eastAsia="Times New Roman" w:hAnsi="Arial" w:cs="Arial"/>
                <w:sz w:val="18"/>
                <w:szCs w:val="18"/>
              </w:rPr>
            </w:pPr>
          </w:p>
          <w:p w:rsidR="005908D5" w:rsidRPr="005908D5" w:rsidRDefault="005908D5" w:rsidP="005908D5">
            <w:pPr>
              <w:widowControl w:val="0"/>
              <w:autoSpaceDE w:val="0"/>
              <w:autoSpaceDN w:val="0"/>
              <w:spacing w:after="0" w:line="240" w:lineRule="auto"/>
              <w:jc w:val="center"/>
              <w:rPr>
                <w:rFonts w:ascii="Arial" w:eastAsia="Times New Roman" w:hAnsi="Arial" w:cs="Arial"/>
                <w:sz w:val="18"/>
                <w:szCs w:val="18"/>
              </w:rPr>
            </w:pPr>
            <w:r w:rsidRPr="005908D5">
              <w:rPr>
                <w:rFonts w:ascii="Arial" w:eastAsia="Times New Roman" w:hAnsi="Arial" w:cs="Arial"/>
                <w:sz w:val="18"/>
                <w:szCs w:val="18"/>
              </w:rPr>
              <w:t>114 931,3</w:t>
            </w:r>
          </w:p>
        </w:tc>
        <w:tc>
          <w:tcPr>
            <w:tcW w:w="1559" w:type="dxa"/>
            <w:tcBorders>
              <w:top w:val="single" w:sz="4" w:space="0" w:color="auto"/>
              <w:left w:val="single" w:sz="4" w:space="0" w:color="auto"/>
              <w:bottom w:val="single" w:sz="4" w:space="0" w:color="auto"/>
              <w:right w:val="single" w:sz="4" w:space="0" w:color="auto"/>
            </w:tcBorders>
          </w:tcPr>
          <w:p w:rsidR="005908D5" w:rsidRPr="005908D5" w:rsidRDefault="005908D5" w:rsidP="005908D5">
            <w:pPr>
              <w:widowControl w:val="0"/>
              <w:autoSpaceDE w:val="0"/>
              <w:autoSpaceDN w:val="0"/>
              <w:spacing w:after="0" w:line="240" w:lineRule="auto"/>
              <w:jc w:val="center"/>
              <w:rPr>
                <w:rFonts w:ascii="Arial" w:eastAsia="Times New Roman" w:hAnsi="Arial" w:cs="Arial"/>
                <w:sz w:val="18"/>
                <w:szCs w:val="18"/>
              </w:rPr>
            </w:pPr>
          </w:p>
          <w:p w:rsidR="005908D5" w:rsidRPr="005908D5" w:rsidRDefault="005908D5" w:rsidP="005908D5">
            <w:pPr>
              <w:widowControl w:val="0"/>
              <w:autoSpaceDE w:val="0"/>
              <w:autoSpaceDN w:val="0"/>
              <w:spacing w:after="0" w:line="240" w:lineRule="auto"/>
              <w:jc w:val="center"/>
              <w:rPr>
                <w:rFonts w:ascii="Arial" w:eastAsia="Times New Roman" w:hAnsi="Arial" w:cs="Arial"/>
                <w:sz w:val="18"/>
                <w:szCs w:val="18"/>
              </w:rPr>
            </w:pPr>
            <w:r w:rsidRPr="005908D5">
              <w:rPr>
                <w:rFonts w:ascii="Arial" w:eastAsia="Times New Roman" w:hAnsi="Arial" w:cs="Arial"/>
                <w:sz w:val="18"/>
                <w:szCs w:val="18"/>
              </w:rPr>
              <w:t>102 859,3</w:t>
            </w:r>
          </w:p>
        </w:tc>
        <w:tc>
          <w:tcPr>
            <w:tcW w:w="1840" w:type="dxa"/>
            <w:tcBorders>
              <w:top w:val="single" w:sz="4" w:space="0" w:color="auto"/>
              <w:left w:val="single" w:sz="4" w:space="0" w:color="auto"/>
              <w:bottom w:val="single" w:sz="4" w:space="0" w:color="auto"/>
              <w:right w:val="single" w:sz="4" w:space="0" w:color="auto"/>
            </w:tcBorders>
          </w:tcPr>
          <w:p w:rsidR="005908D5" w:rsidRPr="005908D5" w:rsidRDefault="005908D5" w:rsidP="005908D5">
            <w:pPr>
              <w:widowControl w:val="0"/>
              <w:autoSpaceDE w:val="0"/>
              <w:autoSpaceDN w:val="0"/>
              <w:spacing w:after="0" w:line="240" w:lineRule="auto"/>
              <w:jc w:val="center"/>
              <w:rPr>
                <w:rFonts w:ascii="Arial" w:eastAsia="Times New Roman" w:hAnsi="Arial" w:cs="Arial"/>
                <w:sz w:val="18"/>
                <w:szCs w:val="18"/>
              </w:rPr>
            </w:pPr>
          </w:p>
          <w:p w:rsidR="005908D5" w:rsidRPr="005908D5" w:rsidRDefault="005908D5" w:rsidP="005908D5">
            <w:pPr>
              <w:widowControl w:val="0"/>
              <w:autoSpaceDE w:val="0"/>
              <w:autoSpaceDN w:val="0"/>
              <w:spacing w:after="0" w:line="240" w:lineRule="auto"/>
              <w:jc w:val="center"/>
              <w:rPr>
                <w:rFonts w:ascii="Arial" w:eastAsia="Times New Roman" w:hAnsi="Arial" w:cs="Arial"/>
                <w:sz w:val="18"/>
                <w:szCs w:val="18"/>
              </w:rPr>
            </w:pPr>
            <w:r w:rsidRPr="005908D5">
              <w:rPr>
                <w:rFonts w:ascii="Arial" w:eastAsia="Times New Roman" w:hAnsi="Arial" w:cs="Arial"/>
                <w:sz w:val="18"/>
                <w:szCs w:val="18"/>
              </w:rPr>
              <w:t>98 298,8</w:t>
            </w:r>
          </w:p>
        </w:tc>
        <w:tc>
          <w:tcPr>
            <w:tcW w:w="1701" w:type="dxa"/>
            <w:tcBorders>
              <w:top w:val="single" w:sz="4" w:space="0" w:color="auto"/>
              <w:left w:val="single" w:sz="4" w:space="0" w:color="auto"/>
              <w:bottom w:val="single" w:sz="4" w:space="0" w:color="auto"/>
              <w:right w:val="single" w:sz="4" w:space="0" w:color="auto"/>
            </w:tcBorders>
          </w:tcPr>
          <w:p w:rsidR="005908D5" w:rsidRPr="005908D5" w:rsidRDefault="005908D5" w:rsidP="005908D5">
            <w:pPr>
              <w:widowControl w:val="0"/>
              <w:autoSpaceDE w:val="0"/>
              <w:autoSpaceDN w:val="0"/>
              <w:spacing w:after="0" w:line="240" w:lineRule="auto"/>
              <w:jc w:val="center"/>
              <w:rPr>
                <w:rFonts w:ascii="Arial" w:eastAsia="Times New Roman" w:hAnsi="Arial" w:cs="Arial"/>
                <w:sz w:val="18"/>
                <w:szCs w:val="18"/>
              </w:rPr>
            </w:pPr>
          </w:p>
          <w:p w:rsidR="005908D5" w:rsidRPr="005908D5" w:rsidRDefault="005908D5" w:rsidP="005908D5">
            <w:pPr>
              <w:widowControl w:val="0"/>
              <w:autoSpaceDE w:val="0"/>
              <w:autoSpaceDN w:val="0"/>
              <w:spacing w:after="0" w:line="240" w:lineRule="auto"/>
              <w:jc w:val="center"/>
              <w:rPr>
                <w:rFonts w:ascii="Arial" w:eastAsia="Times New Roman" w:hAnsi="Arial" w:cs="Arial"/>
                <w:sz w:val="18"/>
                <w:szCs w:val="18"/>
              </w:rPr>
            </w:pPr>
            <w:r w:rsidRPr="005908D5">
              <w:rPr>
                <w:rFonts w:ascii="Arial" w:eastAsia="Times New Roman" w:hAnsi="Arial" w:cs="Arial"/>
                <w:sz w:val="18"/>
                <w:szCs w:val="18"/>
              </w:rPr>
              <w:t>92 574,5</w:t>
            </w:r>
          </w:p>
        </w:tc>
        <w:tc>
          <w:tcPr>
            <w:tcW w:w="1701" w:type="dxa"/>
            <w:tcBorders>
              <w:top w:val="single" w:sz="4" w:space="0" w:color="auto"/>
              <w:left w:val="single" w:sz="4" w:space="0" w:color="auto"/>
              <w:bottom w:val="single" w:sz="4" w:space="0" w:color="auto"/>
              <w:right w:val="single" w:sz="4" w:space="0" w:color="auto"/>
            </w:tcBorders>
          </w:tcPr>
          <w:p w:rsidR="005908D5" w:rsidRPr="005908D5" w:rsidRDefault="005908D5" w:rsidP="005908D5">
            <w:pPr>
              <w:widowControl w:val="0"/>
              <w:autoSpaceDE w:val="0"/>
              <w:autoSpaceDN w:val="0"/>
              <w:spacing w:after="0" w:line="240" w:lineRule="auto"/>
              <w:jc w:val="center"/>
              <w:rPr>
                <w:rFonts w:ascii="Arial" w:eastAsia="Times New Roman" w:hAnsi="Arial" w:cs="Arial"/>
                <w:sz w:val="18"/>
                <w:szCs w:val="18"/>
              </w:rPr>
            </w:pPr>
          </w:p>
          <w:p w:rsidR="005908D5" w:rsidRPr="005908D5" w:rsidRDefault="005908D5" w:rsidP="005908D5">
            <w:pPr>
              <w:widowControl w:val="0"/>
              <w:autoSpaceDE w:val="0"/>
              <w:autoSpaceDN w:val="0"/>
              <w:spacing w:after="0" w:line="240" w:lineRule="auto"/>
              <w:jc w:val="center"/>
              <w:rPr>
                <w:rFonts w:ascii="Arial" w:eastAsia="Times New Roman" w:hAnsi="Arial" w:cs="Arial"/>
                <w:sz w:val="18"/>
                <w:szCs w:val="18"/>
              </w:rPr>
            </w:pPr>
            <w:r w:rsidRPr="005908D5">
              <w:rPr>
                <w:rFonts w:ascii="Arial" w:eastAsia="Times New Roman" w:hAnsi="Arial" w:cs="Arial"/>
                <w:sz w:val="18"/>
                <w:szCs w:val="18"/>
              </w:rPr>
              <w:t>99 887,9</w:t>
            </w:r>
          </w:p>
        </w:tc>
      </w:tr>
      <w:tr w:rsidR="005908D5" w:rsidRPr="005908D5" w:rsidTr="005908D5">
        <w:trPr>
          <w:trHeight w:val="61"/>
        </w:trPr>
        <w:tc>
          <w:tcPr>
            <w:tcW w:w="1135" w:type="dxa"/>
            <w:tcBorders>
              <w:top w:val="single" w:sz="4" w:space="0" w:color="auto"/>
              <w:left w:val="single" w:sz="4" w:space="0" w:color="auto"/>
              <w:bottom w:val="single" w:sz="4" w:space="0" w:color="auto"/>
              <w:right w:val="single" w:sz="4" w:space="0" w:color="auto"/>
            </w:tcBorders>
          </w:tcPr>
          <w:p w:rsidR="005908D5" w:rsidRPr="005908D5" w:rsidRDefault="005908D5" w:rsidP="005908D5">
            <w:pPr>
              <w:widowControl w:val="0"/>
              <w:autoSpaceDE w:val="0"/>
              <w:autoSpaceDN w:val="0"/>
              <w:spacing w:after="0" w:line="240" w:lineRule="auto"/>
              <w:ind w:left="360"/>
              <w:jc w:val="center"/>
              <w:rPr>
                <w:rFonts w:ascii="Arial" w:eastAsia="Times New Roman" w:hAnsi="Arial" w:cs="Arial"/>
                <w:sz w:val="18"/>
                <w:szCs w:val="18"/>
              </w:rPr>
            </w:pPr>
          </w:p>
        </w:tc>
        <w:tc>
          <w:tcPr>
            <w:tcW w:w="4255" w:type="dxa"/>
            <w:tcBorders>
              <w:top w:val="single" w:sz="4" w:space="0" w:color="auto"/>
              <w:left w:val="single" w:sz="4" w:space="0" w:color="auto"/>
              <w:bottom w:val="single" w:sz="4" w:space="0" w:color="auto"/>
              <w:right w:val="single" w:sz="4" w:space="0" w:color="auto"/>
            </w:tcBorders>
          </w:tcPr>
          <w:p w:rsidR="005908D5" w:rsidRPr="005908D5" w:rsidRDefault="005908D5" w:rsidP="005908D5">
            <w:pPr>
              <w:widowControl w:val="0"/>
              <w:autoSpaceDE w:val="0"/>
              <w:autoSpaceDN w:val="0"/>
              <w:spacing w:after="0" w:line="240" w:lineRule="auto"/>
              <w:rPr>
                <w:rFonts w:ascii="Arial" w:eastAsia="Times New Roman"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5908D5" w:rsidRPr="005908D5" w:rsidRDefault="005908D5" w:rsidP="005908D5">
            <w:pPr>
              <w:widowControl w:val="0"/>
              <w:autoSpaceDE w:val="0"/>
              <w:autoSpaceDN w:val="0"/>
              <w:spacing w:after="0" w:line="240" w:lineRule="auto"/>
              <w:jc w:val="center"/>
              <w:rPr>
                <w:rFonts w:ascii="Arial" w:eastAsia="Times New Roman"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5908D5" w:rsidRPr="005908D5" w:rsidRDefault="005908D5" w:rsidP="005908D5">
            <w:pPr>
              <w:widowControl w:val="0"/>
              <w:autoSpaceDE w:val="0"/>
              <w:autoSpaceDN w:val="0"/>
              <w:spacing w:after="0" w:line="240" w:lineRule="auto"/>
              <w:jc w:val="center"/>
              <w:rPr>
                <w:rFonts w:ascii="Arial" w:eastAsia="Times New Roman"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5908D5" w:rsidRPr="005908D5" w:rsidRDefault="005908D5" w:rsidP="005908D5">
            <w:pPr>
              <w:widowControl w:val="0"/>
              <w:autoSpaceDE w:val="0"/>
              <w:autoSpaceDN w:val="0"/>
              <w:spacing w:after="0" w:line="240" w:lineRule="auto"/>
              <w:jc w:val="center"/>
              <w:rPr>
                <w:rFonts w:ascii="Arial" w:eastAsia="Times New Roman" w:hAnsi="Arial" w:cs="Arial"/>
                <w:sz w:val="18"/>
                <w:szCs w:val="18"/>
              </w:rPr>
            </w:pPr>
          </w:p>
        </w:tc>
        <w:tc>
          <w:tcPr>
            <w:tcW w:w="1840" w:type="dxa"/>
            <w:tcBorders>
              <w:top w:val="single" w:sz="4" w:space="0" w:color="auto"/>
              <w:left w:val="single" w:sz="4" w:space="0" w:color="auto"/>
              <w:bottom w:val="single" w:sz="4" w:space="0" w:color="auto"/>
              <w:right w:val="single" w:sz="4" w:space="0" w:color="auto"/>
            </w:tcBorders>
          </w:tcPr>
          <w:p w:rsidR="005908D5" w:rsidRPr="005908D5" w:rsidRDefault="005908D5" w:rsidP="005908D5">
            <w:pPr>
              <w:widowControl w:val="0"/>
              <w:autoSpaceDE w:val="0"/>
              <w:autoSpaceDN w:val="0"/>
              <w:spacing w:after="0" w:line="240" w:lineRule="auto"/>
              <w:jc w:val="center"/>
              <w:rPr>
                <w:rFonts w:ascii="Arial" w:eastAsia="Times New Roman"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5908D5" w:rsidRPr="005908D5" w:rsidRDefault="005908D5" w:rsidP="005908D5">
            <w:pPr>
              <w:widowControl w:val="0"/>
              <w:autoSpaceDE w:val="0"/>
              <w:autoSpaceDN w:val="0"/>
              <w:spacing w:after="0" w:line="240" w:lineRule="auto"/>
              <w:jc w:val="center"/>
              <w:rPr>
                <w:rFonts w:ascii="Arial" w:eastAsia="Times New Roman"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5908D5" w:rsidRPr="005908D5" w:rsidRDefault="005908D5" w:rsidP="005908D5">
            <w:pPr>
              <w:widowControl w:val="0"/>
              <w:autoSpaceDE w:val="0"/>
              <w:autoSpaceDN w:val="0"/>
              <w:spacing w:after="0" w:line="240" w:lineRule="auto"/>
              <w:jc w:val="center"/>
              <w:rPr>
                <w:rFonts w:ascii="Arial" w:eastAsia="Times New Roman" w:hAnsi="Arial" w:cs="Arial"/>
                <w:sz w:val="18"/>
                <w:szCs w:val="18"/>
              </w:rPr>
            </w:pPr>
          </w:p>
        </w:tc>
      </w:tr>
      <w:tr w:rsidR="005908D5" w:rsidRPr="005908D5" w:rsidTr="005908D5">
        <w:trPr>
          <w:trHeight w:val="28"/>
        </w:trPr>
        <w:tc>
          <w:tcPr>
            <w:tcW w:w="1135" w:type="dxa"/>
            <w:tcBorders>
              <w:top w:val="single" w:sz="4" w:space="0" w:color="auto"/>
              <w:left w:val="single" w:sz="4" w:space="0" w:color="auto"/>
              <w:bottom w:val="single" w:sz="4" w:space="0" w:color="auto"/>
              <w:right w:val="single" w:sz="4" w:space="0" w:color="auto"/>
            </w:tcBorders>
          </w:tcPr>
          <w:p w:rsidR="005908D5" w:rsidRPr="005908D5" w:rsidRDefault="005908D5" w:rsidP="005908D5">
            <w:pPr>
              <w:widowControl w:val="0"/>
              <w:autoSpaceDE w:val="0"/>
              <w:autoSpaceDN w:val="0"/>
              <w:spacing w:after="0" w:line="240" w:lineRule="auto"/>
              <w:ind w:left="360"/>
              <w:jc w:val="center"/>
              <w:rPr>
                <w:rFonts w:ascii="Arial" w:eastAsia="Times New Roman" w:hAnsi="Arial" w:cs="Arial"/>
                <w:sz w:val="18"/>
                <w:szCs w:val="18"/>
              </w:rPr>
            </w:pPr>
          </w:p>
        </w:tc>
        <w:tc>
          <w:tcPr>
            <w:tcW w:w="4255" w:type="dxa"/>
            <w:tcBorders>
              <w:top w:val="single" w:sz="4" w:space="0" w:color="auto"/>
              <w:left w:val="single" w:sz="4" w:space="0" w:color="auto"/>
              <w:bottom w:val="single" w:sz="4" w:space="0" w:color="auto"/>
              <w:right w:val="single" w:sz="4" w:space="0" w:color="auto"/>
            </w:tcBorders>
            <w:hideMark/>
          </w:tcPr>
          <w:p w:rsidR="005908D5" w:rsidRPr="005908D5" w:rsidRDefault="005908D5" w:rsidP="005908D5">
            <w:pPr>
              <w:widowControl w:val="0"/>
              <w:autoSpaceDE w:val="0"/>
              <w:autoSpaceDN w:val="0"/>
              <w:spacing w:after="0" w:line="240" w:lineRule="auto"/>
              <w:jc w:val="center"/>
              <w:rPr>
                <w:rFonts w:ascii="Arial" w:eastAsia="Times New Roman" w:hAnsi="Arial" w:cs="Arial"/>
                <w:sz w:val="18"/>
                <w:szCs w:val="18"/>
              </w:rPr>
            </w:pPr>
            <w:r w:rsidRPr="005908D5">
              <w:rPr>
                <w:rFonts w:ascii="Arial" w:eastAsia="Times New Roman" w:hAnsi="Arial" w:cs="Arial"/>
                <w:sz w:val="18"/>
                <w:szCs w:val="18"/>
              </w:rPr>
              <w:t>ИТОГО</w:t>
            </w:r>
          </w:p>
        </w:tc>
        <w:tc>
          <w:tcPr>
            <w:tcW w:w="1701" w:type="dxa"/>
            <w:tcBorders>
              <w:top w:val="single" w:sz="4" w:space="0" w:color="auto"/>
              <w:left w:val="single" w:sz="4" w:space="0" w:color="auto"/>
              <w:bottom w:val="single" w:sz="4" w:space="0" w:color="auto"/>
              <w:right w:val="single" w:sz="4" w:space="0" w:color="auto"/>
            </w:tcBorders>
            <w:hideMark/>
          </w:tcPr>
          <w:p w:rsidR="005908D5" w:rsidRPr="005908D5" w:rsidRDefault="005908D5" w:rsidP="005908D5">
            <w:pPr>
              <w:widowControl w:val="0"/>
              <w:autoSpaceDE w:val="0"/>
              <w:autoSpaceDN w:val="0"/>
              <w:spacing w:after="0" w:line="240" w:lineRule="auto"/>
              <w:jc w:val="center"/>
              <w:rPr>
                <w:rFonts w:ascii="Arial" w:eastAsia="Times New Roman" w:hAnsi="Arial" w:cs="Arial"/>
                <w:sz w:val="18"/>
                <w:szCs w:val="18"/>
              </w:rPr>
            </w:pPr>
            <w:r w:rsidRPr="005908D5">
              <w:rPr>
                <w:rFonts w:ascii="Arial" w:eastAsia="Times New Roman" w:hAnsi="Arial" w:cs="Arial"/>
                <w:sz w:val="18"/>
                <w:szCs w:val="18"/>
              </w:rPr>
              <w:t>85 434,2</w:t>
            </w:r>
          </w:p>
        </w:tc>
        <w:tc>
          <w:tcPr>
            <w:tcW w:w="1559" w:type="dxa"/>
            <w:tcBorders>
              <w:top w:val="single" w:sz="4" w:space="0" w:color="auto"/>
              <w:left w:val="single" w:sz="4" w:space="0" w:color="auto"/>
              <w:bottom w:val="single" w:sz="4" w:space="0" w:color="auto"/>
              <w:right w:val="single" w:sz="4" w:space="0" w:color="auto"/>
            </w:tcBorders>
            <w:hideMark/>
          </w:tcPr>
          <w:p w:rsidR="005908D5" w:rsidRPr="005908D5" w:rsidRDefault="005908D5" w:rsidP="005908D5">
            <w:pPr>
              <w:widowControl w:val="0"/>
              <w:autoSpaceDE w:val="0"/>
              <w:autoSpaceDN w:val="0"/>
              <w:spacing w:after="0" w:line="240" w:lineRule="auto"/>
              <w:jc w:val="center"/>
              <w:rPr>
                <w:rFonts w:ascii="Arial" w:eastAsia="Times New Roman" w:hAnsi="Arial" w:cs="Arial"/>
                <w:sz w:val="18"/>
                <w:szCs w:val="18"/>
              </w:rPr>
            </w:pPr>
            <w:r w:rsidRPr="005908D5">
              <w:rPr>
                <w:rFonts w:ascii="Arial" w:eastAsia="Times New Roman" w:hAnsi="Arial" w:cs="Arial"/>
                <w:sz w:val="18"/>
                <w:szCs w:val="18"/>
              </w:rPr>
              <w:t>114 931,3</w:t>
            </w:r>
          </w:p>
        </w:tc>
        <w:tc>
          <w:tcPr>
            <w:tcW w:w="1559" w:type="dxa"/>
            <w:tcBorders>
              <w:top w:val="single" w:sz="4" w:space="0" w:color="auto"/>
              <w:left w:val="single" w:sz="4" w:space="0" w:color="auto"/>
              <w:bottom w:val="single" w:sz="4" w:space="0" w:color="auto"/>
              <w:right w:val="single" w:sz="4" w:space="0" w:color="auto"/>
            </w:tcBorders>
            <w:hideMark/>
          </w:tcPr>
          <w:p w:rsidR="005908D5" w:rsidRPr="005908D5" w:rsidRDefault="005908D5" w:rsidP="005908D5">
            <w:pPr>
              <w:widowControl w:val="0"/>
              <w:autoSpaceDE w:val="0"/>
              <w:autoSpaceDN w:val="0"/>
              <w:spacing w:after="0" w:line="240" w:lineRule="auto"/>
              <w:jc w:val="center"/>
              <w:rPr>
                <w:rFonts w:ascii="Arial" w:eastAsia="Times New Roman" w:hAnsi="Arial" w:cs="Arial"/>
                <w:sz w:val="18"/>
                <w:szCs w:val="18"/>
              </w:rPr>
            </w:pPr>
            <w:r w:rsidRPr="005908D5">
              <w:rPr>
                <w:rFonts w:ascii="Arial" w:eastAsia="Times New Roman" w:hAnsi="Arial" w:cs="Arial"/>
                <w:sz w:val="18"/>
                <w:szCs w:val="18"/>
              </w:rPr>
              <w:t>102 859,3</w:t>
            </w:r>
          </w:p>
        </w:tc>
        <w:tc>
          <w:tcPr>
            <w:tcW w:w="1840" w:type="dxa"/>
            <w:tcBorders>
              <w:top w:val="single" w:sz="4" w:space="0" w:color="auto"/>
              <w:left w:val="single" w:sz="4" w:space="0" w:color="auto"/>
              <w:bottom w:val="single" w:sz="4" w:space="0" w:color="auto"/>
              <w:right w:val="single" w:sz="4" w:space="0" w:color="auto"/>
            </w:tcBorders>
            <w:hideMark/>
          </w:tcPr>
          <w:p w:rsidR="005908D5" w:rsidRPr="005908D5" w:rsidRDefault="005908D5" w:rsidP="005908D5">
            <w:pPr>
              <w:widowControl w:val="0"/>
              <w:autoSpaceDE w:val="0"/>
              <w:autoSpaceDN w:val="0"/>
              <w:spacing w:after="0" w:line="240" w:lineRule="auto"/>
              <w:jc w:val="center"/>
              <w:rPr>
                <w:rFonts w:ascii="Arial" w:eastAsia="Times New Roman" w:hAnsi="Arial" w:cs="Arial"/>
                <w:sz w:val="18"/>
                <w:szCs w:val="18"/>
              </w:rPr>
            </w:pPr>
            <w:r w:rsidRPr="005908D5">
              <w:rPr>
                <w:rFonts w:ascii="Arial" w:eastAsia="Times New Roman" w:hAnsi="Arial" w:cs="Arial"/>
                <w:sz w:val="18"/>
                <w:szCs w:val="18"/>
              </w:rPr>
              <w:t>98 298,8</w:t>
            </w:r>
          </w:p>
        </w:tc>
        <w:tc>
          <w:tcPr>
            <w:tcW w:w="1701" w:type="dxa"/>
            <w:tcBorders>
              <w:top w:val="single" w:sz="4" w:space="0" w:color="auto"/>
              <w:left w:val="single" w:sz="4" w:space="0" w:color="auto"/>
              <w:bottom w:val="single" w:sz="4" w:space="0" w:color="auto"/>
              <w:right w:val="single" w:sz="4" w:space="0" w:color="auto"/>
            </w:tcBorders>
            <w:hideMark/>
          </w:tcPr>
          <w:p w:rsidR="005908D5" w:rsidRPr="005908D5" w:rsidRDefault="005908D5" w:rsidP="005908D5">
            <w:pPr>
              <w:widowControl w:val="0"/>
              <w:autoSpaceDE w:val="0"/>
              <w:autoSpaceDN w:val="0"/>
              <w:spacing w:after="0" w:line="240" w:lineRule="auto"/>
              <w:jc w:val="center"/>
              <w:rPr>
                <w:rFonts w:ascii="Arial" w:eastAsia="Times New Roman" w:hAnsi="Arial" w:cs="Arial"/>
                <w:sz w:val="18"/>
                <w:szCs w:val="18"/>
              </w:rPr>
            </w:pPr>
            <w:r w:rsidRPr="005908D5">
              <w:rPr>
                <w:rFonts w:ascii="Arial" w:eastAsia="Times New Roman" w:hAnsi="Arial" w:cs="Arial"/>
                <w:sz w:val="18"/>
                <w:szCs w:val="18"/>
              </w:rPr>
              <w:t>92 574,5</w:t>
            </w:r>
          </w:p>
        </w:tc>
        <w:tc>
          <w:tcPr>
            <w:tcW w:w="1701" w:type="dxa"/>
            <w:tcBorders>
              <w:top w:val="single" w:sz="4" w:space="0" w:color="auto"/>
              <w:left w:val="single" w:sz="4" w:space="0" w:color="auto"/>
              <w:bottom w:val="single" w:sz="4" w:space="0" w:color="auto"/>
              <w:right w:val="single" w:sz="4" w:space="0" w:color="auto"/>
            </w:tcBorders>
            <w:hideMark/>
          </w:tcPr>
          <w:p w:rsidR="005908D5" w:rsidRPr="005908D5" w:rsidRDefault="005908D5" w:rsidP="005908D5">
            <w:pPr>
              <w:widowControl w:val="0"/>
              <w:autoSpaceDE w:val="0"/>
              <w:autoSpaceDN w:val="0"/>
              <w:spacing w:after="0" w:line="240" w:lineRule="auto"/>
              <w:jc w:val="center"/>
              <w:rPr>
                <w:rFonts w:ascii="Arial" w:eastAsia="Times New Roman" w:hAnsi="Arial" w:cs="Arial"/>
                <w:sz w:val="18"/>
                <w:szCs w:val="18"/>
              </w:rPr>
            </w:pPr>
            <w:r w:rsidRPr="005908D5">
              <w:rPr>
                <w:rFonts w:ascii="Arial" w:eastAsia="Times New Roman" w:hAnsi="Arial" w:cs="Arial"/>
                <w:sz w:val="18"/>
                <w:szCs w:val="18"/>
              </w:rPr>
              <w:t>99 887,9</w:t>
            </w:r>
          </w:p>
        </w:tc>
      </w:tr>
    </w:tbl>
    <w:p w:rsidR="00781441" w:rsidRPr="005908D5" w:rsidRDefault="00781441" w:rsidP="005908D5">
      <w:pPr>
        <w:pBdr>
          <w:bottom w:val="single" w:sz="12" w:space="1" w:color="auto"/>
        </w:pBdr>
        <w:spacing w:after="0" w:line="240" w:lineRule="auto"/>
        <w:rPr>
          <w:rFonts w:ascii="Arial" w:hAnsi="Arial" w:cs="Arial"/>
          <w:b/>
          <w:color w:val="000000"/>
          <w:sz w:val="18"/>
          <w:szCs w:val="18"/>
        </w:rPr>
      </w:pPr>
      <w:bookmarkStart w:id="2" w:name="_GoBack"/>
      <w:bookmarkEnd w:id="2"/>
    </w:p>
    <w:p w:rsidR="005908D5" w:rsidRPr="00752F1D" w:rsidRDefault="005908D5" w:rsidP="005908D5">
      <w:pPr>
        <w:spacing w:after="0" w:line="240" w:lineRule="auto"/>
        <w:jc w:val="center"/>
        <w:rPr>
          <w:rFonts w:ascii="Liberation Serif" w:hAnsi="Liberation Serif"/>
          <w:b/>
          <w:color w:val="FF0000"/>
          <w:sz w:val="20"/>
          <w:szCs w:val="20"/>
        </w:rPr>
      </w:pPr>
      <w:r w:rsidRPr="00752F1D">
        <w:rPr>
          <w:rFonts w:ascii="Arial" w:hAnsi="Arial" w:cs="Arial"/>
          <w:b/>
          <w:sz w:val="20"/>
          <w:szCs w:val="20"/>
        </w:rPr>
        <w:t>Российская  Федерация</w:t>
      </w:r>
    </w:p>
    <w:p w:rsidR="005908D5" w:rsidRPr="00752F1D" w:rsidRDefault="005908D5" w:rsidP="005908D5">
      <w:pPr>
        <w:spacing w:after="0" w:line="240" w:lineRule="auto"/>
        <w:jc w:val="center"/>
        <w:rPr>
          <w:rFonts w:ascii="Arial" w:eastAsia="Times New Roman" w:hAnsi="Arial" w:cs="Arial"/>
          <w:b/>
          <w:sz w:val="20"/>
          <w:szCs w:val="20"/>
        </w:rPr>
      </w:pPr>
      <w:r w:rsidRPr="00752F1D">
        <w:rPr>
          <w:rFonts w:ascii="Arial" w:eastAsia="Times New Roman" w:hAnsi="Arial" w:cs="Arial"/>
          <w:b/>
          <w:sz w:val="20"/>
          <w:szCs w:val="20"/>
        </w:rPr>
        <w:t>Свердловская область</w:t>
      </w:r>
    </w:p>
    <w:p w:rsidR="005908D5" w:rsidRPr="00752F1D" w:rsidRDefault="005908D5" w:rsidP="005908D5">
      <w:pPr>
        <w:spacing w:after="0" w:line="240" w:lineRule="auto"/>
        <w:jc w:val="center"/>
        <w:rPr>
          <w:rFonts w:ascii="Arial" w:eastAsia="Times New Roman" w:hAnsi="Arial" w:cs="Arial"/>
          <w:b/>
          <w:sz w:val="20"/>
          <w:szCs w:val="20"/>
        </w:rPr>
      </w:pPr>
      <w:r w:rsidRPr="00752F1D">
        <w:rPr>
          <w:rFonts w:ascii="Arial" w:eastAsia="Times New Roman" w:hAnsi="Arial" w:cs="Arial"/>
          <w:b/>
          <w:sz w:val="20"/>
          <w:szCs w:val="20"/>
        </w:rPr>
        <w:t>Байкаловский муниципальный район</w:t>
      </w:r>
    </w:p>
    <w:p w:rsidR="005908D5" w:rsidRPr="00752F1D" w:rsidRDefault="005908D5" w:rsidP="005908D5">
      <w:pPr>
        <w:spacing w:after="0" w:line="240" w:lineRule="auto"/>
        <w:jc w:val="center"/>
        <w:rPr>
          <w:rFonts w:ascii="Arial" w:eastAsia="Times New Roman" w:hAnsi="Arial" w:cs="Arial"/>
          <w:b/>
          <w:color w:val="000000"/>
          <w:sz w:val="20"/>
          <w:szCs w:val="20"/>
        </w:rPr>
      </w:pPr>
      <w:r w:rsidRPr="00752F1D">
        <w:rPr>
          <w:rFonts w:ascii="Arial" w:eastAsia="Times New Roman" w:hAnsi="Arial" w:cs="Arial"/>
          <w:b/>
          <w:color w:val="000000"/>
          <w:sz w:val="20"/>
          <w:szCs w:val="20"/>
        </w:rPr>
        <w:t>Постановление</w:t>
      </w:r>
    </w:p>
    <w:p w:rsidR="005908D5" w:rsidRPr="00752F1D" w:rsidRDefault="005908D5" w:rsidP="005908D5">
      <w:pPr>
        <w:spacing w:after="0" w:line="240" w:lineRule="auto"/>
        <w:jc w:val="center"/>
        <w:rPr>
          <w:rFonts w:ascii="Arial" w:eastAsia="Times New Roman" w:hAnsi="Arial" w:cs="Arial"/>
          <w:b/>
          <w:sz w:val="20"/>
          <w:szCs w:val="20"/>
        </w:rPr>
      </w:pPr>
      <w:r w:rsidRPr="00752F1D">
        <w:rPr>
          <w:rFonts w:ascii="Arial" w:eastAsia="Times New Roman" w:hAnsi="Arial" w:cs="Arial"/>
          <w:b/>
          <w:sz w:val="20"/>
          <w:szCs w:val="20"/>
        </w:rPr>
        <w:t>главы Краснополянского сельского поселения</w:t>
      </w:r>
    </w:p>
    <w:p w:rsidR="005908D5" w:rsidRDefault="005908D5" w:rsidP="005908D5">
      <w:pPr>
        <w:tabs>
          <w:tab w:val="left" w:pos="4020"/>
          <w:tab w:val="center" w:pos="7654"/>
        </w:tabs>
        <w:spacing w:after="0" w:line="240" w:lineRule="auto"/>
        <w:rPr>
          <w:rFonts w:ascii="Arial" w:eastAsia="Times New Roman" w:hAnsi="Arial" w:cs="Arial"/>
          <w:b/>
          <w:color w:val="000000"/>
          <w:sz w:val="20"/>
          <w:szCs w:val="20"/>
        </w:rPr>
      </w:pPr>
      <w:r w:rsidRPr="00752F1D">
        <w:rPr>
          <w:rFonts w:ascii="Arial" w:eastAsia="Times New Roman" w:hAnsi="Arial" w:cs="Arial"/>
          <w:b/>
          <w:color w:val="000000"/>
          <w:sz w:val="20"/>
          <w:szCs w:val="20"/>
        </w:rPr>
        <w:tab/>
      </w:r>
      <w:r w:rsidRPr="00752F1D">
        <w:rPr>
          <w:rFonts w:ascii="Arial" w:eastAsia="Times New Roman" w:hAnsi="Arial" w:cs="Arial"/>
          <w:b/>
          <w:color w:val="000000"/>
          <w:sz w:val="20"/>
          <w:szCs w:val="20"/>
        </w:rPr>
        <w:tab/>
        <w:t xml:space="preserve">от </w:t>
      </w:r>
      <w:r>
        <w:rPr>
          <w:rFonts w:ascii="Arial" w:eastAsia="Times New Roman" w:hAnsi="Arial" w:cs="Arial"/>
          <w:b/>
          <w:color w:val="000000"/>
          <w:sz w:val="20"/>
          <w:szCs w:val="20"/>
        </w:rPr>
        <w:t xml:space="preserve">26 февраля </w:t>
      </w:r>
      <w:r w:rsidRPr="00752F1D">
        <w:rPr>
          <w:rFonts w:ascii="Arial" w:eastAsia="Times New Roman" w:hAnsi="Arial" w:cs="Arial"/>
          <w:b/>
          <w:color w:val="000000"/>
          <w:sz w:val="20"/>
          <w:szCs w:val="20"/>
        </w:rPr>
        <w:t>2025 года №</w:t>
      </w:r>
      <w:r>
        <w:rPr>
          <w:rFonts w:ascii="Arial" w:eastAsia="Times New Roman" w:hAnsi="Arial" w:cs="Arial"/>
          <w:b/>
          <w:color w:val="000000"/>
          <w:sz w:val="20"/>
          <w:szCs w:val="20"/>
        </w:rPr>
        <w:t xml:space="preserve"> 24 </w:t>
      </w:r>
    </w:p>
    <w:p w:rsidR="005908D5" w:rsidRDefault="005908D5" w:rsidP="005908D5">
      <w:pPr>
        <w:tabs>
          <w:tab w:val="left" w:pos="4020"/>
          <w:tab w:val="center" w:pos="7654"/>
        </w:tabs>
        <w:spacing w:after="0" w:line="240" w:lineRule="auto"/>
        <w:rPr>
          <w:rFonts w:ascii="Arial" w:eastAsia="Times New Roman" w:hAnsi="Arial" w:cs="Arial"/>
          <w:b/>
          <w:color w:val="000000"/>
          <w:sz w:val="20"/>
          <w:szCs w:val="20"/>
        </w:rPr>
      </w:pPr>
    </w:p>
    <w:p w:rsidR="00D52D3B" w:rsidRDefault="005908D5" w:rsidP="005908D5">
      <w:pPr>
        <w:tabs>
          <w:tab w:val="left" w:pos="4020"/>
          <w:tab w:val="center" w:pos="7654"/>
        </w:tabs>
        <w:spacing w:after="0" w:line="240" w:lineRule="auto"/>
        <w:jc w:val="center"/>
        <w:rPr>
          <w:rFonts w:ascii="Arial" w:hAnsi="Arial" w:cs="Arial"/>
          <w:b/>
          <w:color w:val="000000"/>
          <w:sz w:val="18"/>
          <w:szCs w:val="18"/>
        </w:rPr>
      </w:pPr>
      <w:r w:rsidRPr="005908D5">
        <w:rPr>
          <w:rFonts w:ascii="Arial" w:hAnsi="Arial" w:cs="Arial"/>
          <w:b/>
          <w:color w:val="000000"/>
          <w:sz w:val="18"/>
          <w:szCs w:val="18"/>
        </w:rPr>
        <w:t xml:space="preserve">О назначении публичных слушаний по проекту внесения изменений в Правила благоустройства территории муниципального образования </w:t>
      </w:r>
    </w:p>
    <w:p w:rsidR="005908D5" w:rsidRPr="005908D5" w:rsidRDefault="005908D5" w:rsidP="005908D5">
      <w:pPr>
        <w:tabs>
          <w:tab w:val="left" w:pos="4020"/>
          <w:tab w:val="center" w:pos="7654"/>
        </w:tabs>
        <w:spacing w:after="0" w:line="240" w:lineRule="auto"/>
        <w:jc w:val="center"/>
        <w:rPr>
          <w:rFonts w:ascii="Arial" w:eastAsia="Times New Roman" w:hAnsi="Arial" w:cs="Arial"/>
          <w:b/>
          <w:color w:val="000000"/>
          <w:sz w:val="18"/>
          <w:szCs w:val="18"/>
        </w:rPr>
      </w:pPr>
      <w:r w:rsidRPr="005908D5">
        <w:rPr>
          <w:rFonts w:ascii="Arial" w:hAnsi="Arial" w:cs="Arial"/>
          <w:b/>
          <w:color w:val="000000"/>
          <w:sz w:val="18"/>
          <w:szCs w:val="18"/>
        </w:rPr>
        <w:t>Краснополянское сельское поселение</w:t>
      </w:r>
    </w:p>
    <w:p w:rsidR="005908D5" w:rsidRPr="005908D5" w:rsidRDefault="005908D5" w:rsidP="005908D5">
      <w:pPr>
        <w:autoSpaceDE w:val="0"/>
        <w:autoSpaceDN w:val="0"/>
        <w:adjustRightInd w:val="0"/>
        <w:spacing w:after="0"/>
        <w:ind w:firstLine="709"/>
        <w:jc w:val="both"/>
        <w:rPr>
          <w:rFonts w:ascii="Arial" w:eastAsia="Calibri" w:hAnsi="Arial" w:cs="Arial"/>
          <w:sz w:val="18"/>
          <w:szCs w:val="18"/>
          <w:lang w:eastAsia="en-US"/>
        </w:rPr>
      </w:pPr>
    </w:p>
    <w:p w:rsidR="005908D5" w:rsidRPr="005908D5" w:rsidRDefault="005908D5" w:rsidP="005908D5">
      <w:pPr>
        <w:spacing w:after="0" w:line="240" w:lineRule="auto"/>
        <w:ind w:firstLine="709"/>
        <w:jc w:val="both"/>
        <w:rPr>
          <w:rFonts w:ascii="Arial" w:hAnsi="Arial" w:cs="Arial"/>
          <w:b/>
          <w:sz w:val="18"/>
          <w:szCs w:val="18"/>
        </w:rPr>
      </w:pPr>
      <w:proofErr w:type="gramStart"/>
      <w:r w:rsidRPr="005908D5">
        <w:rPr>
          <w:rFonts w:ascii="Arial" w:hAnsi="Arial" w:cs="Arial"/>
          <w:sz w:val="18"/>
          <w:szCs w:val="18"/>
        </w:rPr>
        <w:t>В соответствии с Федеральным законом от 6 октября 2003 № 131 – ФЗ «Об общих принципах организации местного самоуправления в Российской Федерации», Распоряжением Губернатора Свердловской области от 17.12.2024 № 274-РГ «Об итогах заседания Совета общественной безопасности Свердловской области от 20 ноября 2024 года по вопросу использования земельных участков для размещения и эксплуатации антенно-мачтовых сооружений и регулирования использования таких сооружений связи в территориальных зонах</w:t>
      </w:r>
      <w:proofErr w:type="gramEnd"/>
      <w:r w:rsidRPr="005908D5">
        <w:rPr>
          <w:rFonts w:ascii="Arial" w:hAnsi="Arial" w:cs="Arial"/>
          <w:sz w:val="18"/>
          <w:szCs w:val="18"/>
        </w:rPr>
        <w:t xml:space="preserve"> жилой застройки на территории Свердловской области», руководствуясь Уставом Краснополянского сельского поселения постановляю:</w:t>
      </w:r>
    </w:p>
    <w:p w:rsidR="005908D5" w:rsidRPr="005908D5" w:rsidRDefault="005908D5" w:rsidP="005908D5">
      <w:pPr>
        <w:spacing w:after="0" w:line="240" w:lineRule="auto"/>
        <w:ind w:firstLine="709"/>
        <w:jc w:val="both"/>
        <w:rPr>
          <w:rFonts w:ascii="Arial" w:eastAsia="Calibri" w:hAnsi="Arial" w:cs="Arial"/>
          <w:sz w:val="18"/>
          <w:szCs w:val="18"/>
          <w:lang w:eastAsia="en-US"/>
        </w:rPr>
      </w:pPr>
      <w:r w:rsidRPr="005908D5">
        <w:rPr>
          <w:rFonts w:ascii="Arial" w:hAnsi="Arial" w:cs="Arial"/>
          <w:sz w:val="18"/>
          <w:szCs w:val="18"/>
        </w:rPr>
        <w:t xml:space="preserve">1. Организовать и провести публичные слушания по проекту внесения изменений в Правила </w:t>
      </w:r>
      <w:r w:rsidRPr="005908D5">
        <w:rPr>
          <w:rFonts w:ascii="Arial" w:hAnsi="Arial" w:cs="Arial"/>
          <w:spacing w:val="-1"/>
          <w:sz w:val="18"/>
          <w:szCs w:val="18"/>
        </w:rPr>
        <w:t>благоустройства</w:t>
      </w:r>
      <w:r w:rsidRPr="005908D5">
        <w:rPr>
          <w:rFonts w:ascii="Arial" w:hAnsi="Arial" w:cs="Arial"/>
          <w:b/>
          <w:sz w:val="18"/>
          <w:szCs w:val="18"/>
        </w:rPr>
        <w:t xml:space="preserve"> </w:t>
      </w:r>
      <w:r w:rsidRPr="005908D5">
        <w:rPr>
          <w:rFonts w:ascii="Arial" w:hAnsi="Arial" w:cs="Arial"/>
          <w:sz w:val="18"/>
          <w:szCs w:val="18"/>
        </w:rPr>
        <w:t>территории муниципального образования Краснополянское сельское поселение,</w:t>
      </w:r>
      <w:r w:rsidRPr="005908D5">
        <w:rPr>
          <w:rFonts w:ascii="Arial" w:eastAsia="Calibri" w:hAnsi="Arial" w:cs="Arial"/>
          <w:sz w:val="18"/>
          <w:szCs w:val="18"/>
          <w:lang w:eastAsia="en-US"/>
        </w:rPr>
        <w:t xml:space="preserve"> </w:t>
      </w:r>
      <w:r w:rsidRPr="005908D5">
        <w:rPr>
          <w:rFonts w:ascii="Arial" w:hAnsi="Arial" w:cs="Arial"/>
          <w:sz w:val="18"/>
          <w:szCs w:val="18"/>
        </w:rPr>
        <w:t>утвержденные решением Думы Краснополянского сельского поселения от 29.04.2021 № 207 (с изменениями от 31.10.2022 № 10, от 29.03.2023 № 28).</w:t>
      </w:r>
    </w:p>
    <w:p w:rsidR="005908D5" w:rsidRPr="005908D5" w:rsidRDefault="005908D5" w:rsidP="005908D5">
      <w:pPr>
        <w:spacing w:after="0" w:line="240" w:lineRule="auto"/>
        <w:ind w:firstLine="709"/>
        <w:jc w:val="both"/>
        <w:rPr>
          <w:rFonts w:ascii="Arial" w:eastAsia="Calibri" w:hAnsi="Arial" w:cs="Arial"/>
          <w:sz w:val="18"/>
          <w:szCs w:val="18"/>
          <w:lang w:eastAsia="en-US"/>
        </w:rPr>
      </w:pPr>
      <w:r w:rsidRPr="005908D5">
        <w:rPr>
          <w:rFonts w:ascii="Arial" w:eastAsia="Calibri" w:hAnsi="Arial" w:cs="Arial"/>
          <w:sz w:val="18"/>
          <w:szCs w:val="18"/>
          <w:lang w:eastAsia="en-US"/>
        </w:rPr>
        <w:t>2.</w:t>
      </w:r>
      <w:r w:rsidRPr="005908D5">
        <w:rPr>
          <w:rFonts w:ascii="Arial" w:hAnsi="Arial" w:cs="Arial"/>
          <w:sz w:val="18"/>
          <w:szCs w:val="18"/>
        </w:rPr>
        <w:t xml:space="preserve"> Назначить дату проведения публичных слушаний на 15 часов 00 минут «07» апреля 2025 года.</w:t>
      </w:r>
    </w:p>
    <w:p w:rsidR="005908D5" w:rsidRPr="005908D5" w:rsidRDefault="005908D5" w:rsidP="005908D5">
      <w:pPr>
        <w:pStyle w:val="25"/>
        <w:tabs>
          <w:tab w:val="left" w:pos="1276"/>
          <w:tab w:val="left" w:pos="1418"/>
        </w:tabs>
        <w:spacing w:after="0" w:line="240" w:lineRule="auto"/>
        <w:ind w:left="0"/>
        <w:rPr>
          <w:rFonts w:ascii="Arial" w:hAnsi="Arial" w:cs="Arial"/>
          <w:sz w:val="18"/>
          <w:szCs w:val="18"/>
        </w:rPr>
      </w:pPr>
      <w:r>
        <w:rPr>
          <w:rFonts w:ascii="Arial" w:hAnsi="Arial" w:cs="Arial"/>
          <w:sz w:val="18"/>
          <w:szCs w:val="18"/>
        </w:rPr>
        <w:t xml:space="preserve">              </w:t>
      </w:r>
      <w:r w:rsidRPr="005908D5">
        <w:rPr>
          <w:rFonts w:ascii="Arial" w:hAnsi="Arial" w:cs="Arial"/>
          <w:sz w:val="18"/>
          <w:szCs w:val="18"/>
        </w:rPr>
        <w:t>3. Провести публичные слушания по адресу: Свердловская область, Байкаловский район, село Краснополянское, ул. Советская, 24, в здании админи</w:t>
      </w:r>
      <w:r w:rsidRPr="005908D5">
        <w:rPr>
          <w:rFonts w:ascii="Arial" w:hAnsi="Arial" w:cs="Arial"/>
          <w:sz w:val="18"/>
          <w:szCs w:val="18"/>
        </w:rPr>
        <w:softHyphen/>
        <w:t>страции Краснополянского сельского поселения.</w:t>
      </w:r>
    </w:p>
    <w:p w:rsidR="005908D5" w:rsidRPr="005908D5" w:rsidRDefault="005908D5" w:rsidP="005908D5">
      <w:pPr>
        <w:pStyle w:val="25"/>
        <w:tabs>
          <w:tab w:val="left" w:pos="1276"/>
          <w:tab w:val="left" w:pos="1418"/>
        </w:tabs>
        <w:spacing w:after="0" w:line="240" w:lineRule="auto"/>
        <w:ind w:left="0"/>
        <w:rPr>
          <w:rFonts w:ascii="Arial" w:hAnsi="Arial" w:cs="Arial"/>
          <w:sz w:val="18"/>
          <w:szCs w:val="18"/>
        </w:rPr>
      </w:pPr>
      <w:r>
        <w:rPr>
          <w:rFonts w:ascii="Arial" w:hAnsi="Arial" w:cs="Arial"/>
          <w:sz w:val="18"/>
          <w:szCs w:val="18"/>
        </w:rPr>
        <w:t xml:space="preserve">             </w:t>
      </w:r>
      <w:r w:rsidRPr="005908D5">
        <w:rPr>
          <w:rFonts w:ascii="Arial" w:hAnsi="Arial" w:cs="Arial"/>
          <w:sz w:val="18"/>
          <w:szCs w:val="18"/>
        </w:rPr>
        <w:t xml:space="preserve">4. С проектом внесения изменений в Правила </w:t>
      </w:r>
      <w:r w:rsidRPr="005908D5">
        <w:rPr>
          <w:rFonts w:ascii="Arial" w:hAnsi="Arial" w:cs="Arial"/>
          <w:spacing w:val="-1"/>
          <w:sz w:val="18"/>
          <w:szCs w:val="18"/>
        </w:rPr>
        <w:t>благоустройства</w:t>
      </w:r>
      <w:r w:rsidRPr="005908D5">
        <w:rPr>
          <w:rFonts w:ascii="Arial" w:hAnsi="Arial" w:cs="Arial"/>
          <w:b/>
          <w:sz w:val="18"/>
          <w:szCs w:val="18"/>
        </w:rPr>
        <w:t xml:space="preserve"> </w:t>
      </w:r>
      <w:r w:rsidRPr="005908D5">
        <w:rPr>
          <w:rFonts w:ascii="Arial" w:hAnsi="Arial" w:cs="Arial"/>
          <w:sz w:val="18"/>
          <w:szCs w:val="18"/>
        </w:rPr>
        <w:t>территории муниципального образования Краснополянское сельское поселение можно ознакомиться в администрации Краснополянское сельское поселение по адресу: Свердловская область, Байкаловский район, село Краснополянское, ул. Советская, 24, кабинет главы Краснополянского сельского поселения и на официальном сайте в сети Интернет по адресу https://krasnopolyanskoe.ru/anti-korruption/antikorruption-ekspertiza/2025-god-/.</w:t>
      </w:r>
    </w:p>
    <w:p w:rsidR="005908D5" w:rsidRPr="005908D5" w:rsidRDefault="005908D5" w:rsidP="005908D5">
      <w:pPr>
        <w:spacing w:after="0" w:line="240" w:lineRule="auto"/>
        <w:ind w:firstLine="709"/>
        <w:jc w:val="both"/>
        <w:rPr>
          <w:rFonts w:ascii="Arial" w:hAnsi="Arial" w:cs="Arial"/>
          <w:sz w:val="18"/>
          <w:szCs w:val="18"/>
        </w:rPr>
      </w:pPr>
      <w:r w:rsidRPr="005908D5">
        <w:rPr>
          <w:rFonts w:ascii="Arial" w:hAnsi="Arial" w:cs="Arial"/>
          <w:sz w:val="18"/>
          <w:szCs w:val="18"/>
        </w:rPr>
        <w:t>5.Создать организационный комитет в следующем составе:</w:t>
      </w:r>
    </w:p>
    <w:p w:rsidR="005908D5" w:rsidRPr="005908D5" w:rsidRDefault="005908D5" w:rsidP="005908D5">
      <w:pPr>
        <w:spacing w:after="0" w:line="240" w:lineRule="auto"/>
        <w:ind w:firstLine="709"/>
        <w:jc w:val="both"/>
        <w:rPr>
          <w:rFonts w:ascii="Arial" w:hAnsi="Arial" w:cs="Arial"/>
          <w:sz w:val="18"/>
          <w:szCs w:val="18"/>
        </w:rPr>
      </w:pPr>
      <w:r w:rsidRPr="005908D5">
        <w:rPr>
          <w:rFonts w:ascii="Arial" w:hAnsi="Arial" w:cs="Arial"/>
          <w:sz w:val="18"/>
          <w:szCs w:val="18"/>
        </w:rPr>
        <w:lastRenderedPageBreak/>
        <w:t>Кошелев А.Н. – глава Краснополянского сельского поселения.</w:t>
      </w:r>
    </w:p>
    <w:p w:rsidR="005908D5" w:rsidRPr="005908D5" w:rsidRDefault="005908D5" w:rsidP="005908D5">
      <w:pPr>
        <w:spacing w:after="0" w:line="240" w:lineRule="auto"/>
        <w:ind w:firstLine="709"/>
        <w:jc w:val="both"/>
        <w:rPr>
          <w:rFonts w:ascii="Arial" w:hAnsi="Arial" w:cs="Arial"/>
          <w:sz w:val="18"/>
          <w:szCs w:val="18"/>
        </w:rPr>
      </w:pPr>
      <w:r w:rsidRPr="005908D5">
        <w:rPr>
          <w:rFonts w:ascii="Arial" w:hAnsi="Arial" w:cs="Arial"/>
          <w:sz w:val="18"/>
          <w:szCs w:val="18"/>
        </w:rPr>
        <w:t>Нуртазинова А.Б. - заместитель главы Краснополянского сельского поселения.</w:t>
      </w:r>
    </w:p>
    <w:p w:rsidR="005908D5" w:rsidRPr="005908D5" w:rsidRDefault="005908D5" w:rsidP="005908D5">
      <w:pPr>
        <w:spacing w:after="0" w:line="240" w:lineRule="auto"/>
        <w:ind w:firstLine="709"/>
        <w:jc w:val="both"/>
        <w:rPr>
          <w:rFonts w:ascii="Arial" w:hAnsi="Arial" w:cs="Arial"/>
          <w:sz w:val="18"/>
          <w:szCs w:val="18"/>
        </w:rPr>
      </w:pPr>
      <w:r w:rsidRPr="005908D5">
        <w:rPr>
          <w:rFonts w:ascii="Arial" w:hAnsi="Arial" w:cs="Arial"/>
          <w:sz w:val="18"/>
          <w:szCs w:val="18"/>
        </w:rPr>
        <w:t>Боталова Л.Л. - ведущий специалист администрации Краснополянского сельского поселения.</w:t>
      </w:r>
    </w:p>
    <w:p w:rsidR="005908D5" w:rsidRPr="005908D5" w:rsidRDefault="005908D5" w:rsidP="005908D5">
      <w:pPr>
        <w:spacing w:after="0" w:line="240" w:lineRule="auto"/>
        <w:ind w:firstLine="709"/>
        <w:jc w:val="both"/>
        <w:rPr>
          <w:rFonts w:ascii="Arial" w:hAnsi="Arial" w:cs="Arial"/>
          <w:sz w:val="18"/>
          <w:szCs w:val="18"/>
        </w:rPr>
      </w:pPr>
      <w:r w:rsidRPr="005908D5">
        <w:rPr>
          <w:rFonts w:ascii="Arial" w:hAnsi="Arial" w:cs="Arial"/>
          <w:sz w:val="18"/>
          <w:szCs w:val="18"/>
        </w:rPr>
        <w:t>Фадеева О.А. – ведущий специалист администрации Краснополянского сельского поселения.</w:t>
      </w:r>
    </w:p>
    <w:p w:rsidR="005908D5" w:rsidRPr="005908D5" w:rsidRDefault="005908D5" w:rsidP="005908D5">
      <w:pPr>
        <w:spacing w:after="0" w:line="240" w:lineRule="auto"/>
        <w:ind w:firstLine="709"/>
        <w:jc w:val="both"/>
        <w:rPr>
          <w:rFonts w:ascii="Arial" w:hAnsi="Arial" w:cs="Arial"/>
          <w:sz w:val="18"/>
          <w:szCs w:val="18"/>
        </w:rPr>
      </w:pPr>
      <w:r w:rsidRPr="005908D5">
        <w:rPr>
          <w:rFonts w:ascii="Arial" w:hAnsi="Arial" w:cs="Arial"/>
          <w:sz w:val="18"/>
          <w:szCs w:val="18"/>
        </w:rPr>
        <w:t xml:space="preserve">6.Организационному комитету осуществить прием заявок, предложений и рекомендаций по проекту внесения изменений в Правила </w:t>
      </w:r>
      <w:r w:rsidRPr="005908D5">
        <w:rPr>
          <w:rFonts w:ascii="Arial" w:hAnsi="Arial" w:cs="Arial"/>
          <w:spacing w:val="-1"/>
          <w:sz w:val="18"/>
          <w:szCs w:val="18"/>
        </w:rPr>
        <w:t>благоустройства</w:t>
      </w:r>
      <w:r w:rsidRPr="005908D5">
        <w:rPr>
          <w:rFonts w:ascii="Arial" w:hAnsi="Arial" w:cs="Arial"/>
          <w:b/>
          <w:sz w:val="18"/>
          <w:szCs w:val="18"/>
        </w:rPr>
        <w:t xml:space="preserve"> </w:t>
      </w:r>
      <w:r w:rsidRPr="005908D5">
        <w:rPr>
          <w:rFonts w:ascii="Arial" w:hAnsi="Arial" w:cs="Arial"/>
          <w:sz w:val="18"/>
          <w:szCs w:val="18"/>
        </w:rPr>
        <w:t xml:space="preserve">территории муниципального образования Краснополянское сельское поселение до 16 часов 00 минут «04» апреля 2025 года по адресу: 623881, Свердловская область, Байкаловский район, с. Краснополянское, ул. Советская, д. 24. </w:t>
      </w:r>
    </w:p>
    <w:p w:rsidR="005908D5" w:rsidRPr="005908D5" w:rsidRDefault="005908D5" w:rsidP="005908D5">
      <w:pPr>
        <w:suppressAutoHyphens/>
        <w:spacing w:after="0" w:line="240" w:lineRule="auto"/>
        <w:ind w:firstLine="709"/>
        <w:jc w:val="both"/>
        <w:rPr>
          <w:rFonts w:ascii="Arial" w:hAnsi="Arial" w:cs="Arial"/>
          <w:sz w:val="18"/>
          <w:szCs w:val="18"/>
        </w:rPr>
      </w:pPr>
      <w:r w:rsidRPr="005908D5">
        <w:rPr>
          <w:rFonts w:ascii="Arial" w:hAnsi="Arial" w:cs="Arial"/>
          <w:sz w:val="18"/>
          <w:szCs w:val="18"/>
        </w:rPr>
        <w:t>7</w:t>
      </w:r>
      <w:r w:rsidRPr="005908D5">
        <w:rPr>
          <w:rFonts w:ascii="Arial" w:eastAsia="Lucida Sans Unicode" w:hAnsi="Arial" w:cs="Arial"/>
          <w:sz w:val="18"/>
          <w:szCs w:val="18"/>
          <w:lang w:eastAsia="x-none"/>
        </w:rPr>
        <w:t>.</w:t>
      </w:r>
      <w:r w:rsidRPr="005908D5">
        <w:rPr>
          <w:rFonts w:ascii="Arial" w:hAnsi="Arial" w:cs="Arial"/>
          <w:sz w:val="18"/>
          <w:szCs w:val="18"/>
        </w:rPr>
        <w:t xml:space="preserve"> Опубликовать настоящее Постановление в Информационном вестнике Краснополянского сельского поселения и разместить на сайте муниципального образования в сети «Интернет» </w:t>
      </w:r>
      <w:hyperlink r:id="rId12" w:history="1">
        <w:r w:rsidRPr="005908D5">
          <w:rPr>
            <w:rFonts w:ascii="Arial" w:hAnsi="Arial" w:cs="Arial"/>
            <w:sz w:val="18"/>
            <w:szCs w:val="18"/>
            <w:u w:val="single"/>
          </w:rPr>
          <w:t>www.krasnopolyanskoe.ru</w:t>
        </w:r>
      </w:hyperlink>
      <w:r w:rsidRPr="005908D5">
        <w:rPr>
          <w:rFonts w:ascii="Arial" w:hAnsi="Arial" w:cs="Arial"/>
          <w:sz w:val="18"/>
          <w:szCs w:val="18"/>
        </w:rPr>
        <w:t>.</w:t>
      </w:r>
    </w:p>
    <w:p w:rsidR="005908D5" w:rsidRPr="005908D5" w:rsidRDefault="005908D5" w:rsidP="005908D5">
      <w:pPr>
        <w:spacing w:after="0" w:line="240" w:lineRule="auto"/>
        <w:ind w:firstLine="709"/>
        <w:jc w:val="both"/>
        <w:rPr>
          <w:rFonts w:ascii="Arial" w:hAnsi="Arial" w:cs="Arial"/>
          <w:sz w:val="18"/>
          <w:szCs w:val="18"/>
        </w:rPr>
      </w:pPr>
      <w:r w:rsidRPr="005908D5">
        <w:rPr>
          <w:rFonts w:ascii="Arial" w:eastAsia="Lucida Sans Unicode" w:hAnsi="Arial" w:cs="Arial"/>
          <w:sz w:val="18"/>
          <w:szCs w:val="18"/>
          <w:lang w:eastAsia="x-none"/>
        </w:rPr>
        <w:t>8.</w:t>
      </w:r>
      <w:proofErr w:type="gramStart"/>
      <w:r w:rsidRPr="005908D5">
        <w:rPr>
          <w:rFonts w:ascii="Arial" w:eastAsia="Lucida Sans Unicode" w:hAnsi="Arial" w:cs="Arial"/>
          <w:sz w:val="18"/>
          <w:szCs w:val="18"/>
          <w:lang w:val="x-none" w:eastAsia="x-none"/>
        </w:rPr>
        <w:t>Контроль за</w:t>
      </w:r>
      <w:proofErr w:type="gramEnd"/>
      <w:r w:rsidRPr="005908D5">
        <w:rPr>
          <w:rFonts w:ascii="Arial" w:eastAsia="Lucida Sans Unicode" w:hAnsi="Arial" w:cs="Arial"/>
          <w:sz w:val="18"/>
          <w:szCs w:val="18"/>
          <w:lang w:val="x-none" w:eastAsia="x-none"/>
        </w:rPr>
        <w:t xml:space="preserve"> исполнением настоящего постановления </w:t>
      </w:r>
      <w:r w:rsidRPr="005908D5">
        <w:rPr>
          <w:rFonts w:ascii="Arial" w:eastAsia="Lucida Sans Unicode" w:hAnsi="Arial" w:cs="Arial"/>
          <w:sz w:val="18"/>
          <w:szCs w:val="18"/>
          <w:lang w:eastAsia="x-none"/>
        </w:rPr>
        <w:t>оставляю за собой.</w:t>
      </w:r>
    </w:p>
    <w:p w:rsidR="005908D5" w:rsidRDefault="005908D5" w:rsidP="005908D5">
      <w:pPr>
        <w:tabs>
          <w:tab w:val="left" w:pos="989"/>
        </w:tabs>
        <w:spacing w:after="0"/>
        <w:rPr>
          <w:rFonts w:ascii="Arial" w:hAnsi="Arial" w:cs="Arial"/>
          <w:sz w:val="18"/>
          <w:szCs w:val="18"/>
        </w:rPr>
      </w:pPr>
    </w:p>
    <w:p w:rsidR="005908D5" w:rsidRPr="005908D5" w:rsidRDefault="005908D5" w:rsidP="00821533">
      <w:pPr>
        <w:tabs>
          <w:tab w:val="left" w:pos="989"/>
        </w:tabs>
        <w:spacing w:after="0"/>
        <w:rPr>
          <w:rFonts w:ascii="Arial" w:hAnsi="Arial" w:cs="Arial"/>
          <w:sz w:val="18"/>
          <w:szCs w:val="18"/>
        </w:rPr>
      </w:pPr>
      <w:r w:rsidRPr="005908D5">
        <w:rPr>
          <w:rFonts w:ascii="Arial" w:hAnsi="Arial" w:cs="Arial"/>
          <w:sz w:val="18"/>
          <w:szCs w:val="18"/>
        </w:rPr>
        <w:t xml:space="preserve">Глава Краснополянского сельского поселения                                    </w:t>
      </w:r>
      <w:r>
        <w:rPr>
          <w:rFonts w:ascii="Arial" w:hAnsi="Arial" w:cs="Arial"/>
          <w:sz w:val="18"/>
          <w:szCs w:val="18"/>
        </w:rPr>
        <w:t xml:space="preserve">                                                                                                                                                                </w:t>
      </w:r>
      <w:r w:rsidRPr="005908D5">
        <w:rPr>
          <w:rFonts w:ascii="Arial" w:hAnsi="Arial" w:cs="Arial"/>
          <w:sz w:val="18"/>
          <w:szCs w:val="18"/>
        </w:rPr>
        <w:t xml:space="preserve">А.Н. </w:t>
      </w:r>
      <w:r w:rsidR="00821533">
        <w:rPr>
          <w:rFonts w:ascii="Arial" w:hAnsi="Arial" w:cs="Arial"/>
          <w:sz w:val="18"/>
          <w:szCs w:val="18"/>
        </w:rPr>
        <w:t>Кошелев</w:t>
      </w:r>
    </w:p>
    <w:bookmarkStart w:id="3" w:name="_MON_1802516452"/>
    <w:bookmarkEnd w:id="3"/>
    <w:p w:rsidR="00821533" w:rsidRDefault="00D52D3B" w:rsidP="00821533">
      <w:pPr>
        <w:spacing w:after="0" w:line="240" w:lineRule="auto"/>
        <w:jc w:val="center"/>
        <w:rPr>
          <w:rFonts w:ascii="Arial" w:hAnsi="Arial" w:cs="Arial"/>
          <w:b/>
          <w:color w:val="FF0000"/>
          <w:sz w:val="18"/>
          <w:szCs w:val="18"/>
        </w:rPr>
      </w:pPr>
      <w:r w:rsidRPr="00821533">
        <w:rPr>
          <w:rFonts w:ascii="Arial" w:hAnsi="Arial" w:cs="Arial"/>
          <w:b/>
          <w:color w:val="FF0000"/>
          <w:sz w:val="18"/>
          <w:szCs w:val="18"/>
        </w:rPr>
        <w:object w:dxaOrig="9355" w:dyaOrig="17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88.5pt" o:ole="">
            <v:imagedata r:id="rId13" o:title=""/>
          </v:shape>
          <o:OLEObject Type="Embed" ProgID="Word.Document.8" ShapeID="_x0000_i1025" DrawAspect="Content" ObjectID="_1802521461" r:id="rId14">
            <o:FieldCodes>\s</o:FieldCodes>
          </o:OLEObject>
        </w:object>
      </w:r>
      <w:r w:rsidRPr="00821533">
        <w:rPr>
          <w:rFonts w:ascii="Arial" w:hAnsi="Arial" w:cs="Arial"/>
          <w:b/>
          <w:color w:val="FF0000"/>
          <w:sz w:val="18"/>
          <w:szCs w:val="18"/>
        </w:rPr>
        <w:t xml:space="preserve"> </w:t>
      </w:r>
    </w:p>
    <w:p w:rsidR="00D52D3B" w:rsidRPr="00821533" w:rsidRDefault="00D52D3B" w:rsidP="00821533">
      <w:pPr>
        <w:spacing w:after="0" w:line="240" w:lineRule="auto"/>
        <w:jc w:val="center"/>
        <w:rPr>
          <w:rFonts w:ascii="Arial" w:hAnsi="Arial" w:cs="Arial"/>
          <w:b/>
          <w:sz w:val="18"/>
          <w:szCs w:val="18"/>
        </w:rPr>
      </w:pPr>
      <w:r w:rsidRPr="00821533">
        <w:rPr>
          <w:rFonts w:ascii="Arial" w:hAnsi="Arial" w:cs="Arial"/>
          <w:b/>
          <w:sz w:val="18"/>
          <w:szCs w:val="18"/>
        </w:rPr>
        <w:t>Российская Федерация</w:t>
      </w:r>
    </w:p>
    <w:p w:rsidR="00D52D3B" w:rsidRPr="00821533" w:rsidRDefault="00D52D3B" w:rsidP="00821533">
      <w:pPr>
        <w:spacing w:after="0" w:line="240" w:lineRule="auto"/>
        <w:jc w:val="center"/>
        <w:rPr>
          <w:rFonts w:ascii="Arial" w:hAnsi="Arial" w:cs="Arial"/>
          <w:b/>
          <w:sz w:val="18"/>
          <w:szCs w:val="18"/>
        </w:rPr>
      </w:pPr>
      <w:r w:rsidRPr="00821533">
        <w:rPr>
          <w:rFonts w:ascii="Arial" w:hAnsi="Arial" w:cs="Arial"/>
          <w:b/>
          <w:sz w:val="18"/>
          <w:szCs w:val="18"/>
        </w:rPr>
        <w:t>Свердловская область</w:t>
      </w:r>
    </w:p>
    <w:p w:rsidR="00D52D3B" w:rsidRPr="00821533" w:rsidRDefault="00D52D3B" w:rsidP="00821533">
      <w:pPr>
        <w:spacing w:after="0" w:line="240" w:lineRule="auto"/>
        <w:jc w:val="center"/>
        <w:rPr>
          <w:rFonts w:ascii="Arial" w:hAnsi="Arial" w:cs="Arial"/>
          <w:b/>
          <w:sz w:val="18"/>
          <w:szCs w:val="18"/>
        </w:rPr>
      </w:pPr>
      <w:r w:rsidRPr="00821533">
        <w:rPr>
          <w:rFonts w:ascii="Arial" w:hAnsi="Arial" w:cs="Arial"/>
          <w:b/>
          <w:sz w:val="18"/>
          <w:szCs w:val="18"/>
        </w:rPr>
        <w:t>Байкаловский район</w:t>
      </w:r>
    </w:p>
    <w:p w:rsidR="00D52D3B" w:rsidRPr="00821533" w:rsidRDefault="00D52D3B" w:rsidP="00821533">
      <w:pPr>
        <w:spacing w:after="0" w:line="240" w:lineRule="auto"/>
        <w:jc w:val="center"/>
        <w:rPr>
          <w:rFonts w:ascii="Arial" w:hAnsi="Arial" w:cs="Arial"/>
          <w:b/>
          <w:sz w:val="18"/>
          <w:szCs w:val="18"/>
        </w:rPr>
      </w:pPr>
      <w:r w:rsidRPr="00821533">
        <w:rPr>
          <w:rFonts w:ascii="Arial" w:hAnsi="Arial" w:cs="Arial"/>
          <w:b/>
          <w:sz w:val="18"/>
          <w:szCs w:val="18"/>
        </w:rPr>
        <w:t>ДУМА</w:t>
      </w:r>
    </w:p>
    <w:p w:rsidR="00D52D3B" w:rsidRPr="00821533" w:rsidRDefault="00D52D3B" w:rsidP="00821533">
      <w:pPr>
        <w:spacing w:after="0" w:line="240" w:lineRule="auto"/>
        <w:jc w:val="center"/>
        <w:rPr>
          <w:rFonts w:ascii="Arial" w:hAnsi="Arial" w:cs="Arial"/>
          <w:b/>
          <w:sz w:val="18"/>
          <w:szCs w:val="18"/>
        </w:rPr>
      </w:pPr>
      <w:r w:rsidRPr="00821533">
        <w:rPr>
          <w:rFonts w:ascii="Arial" w:hAnsi="Arial" w:cs="Arial"/>
          <w:b/>
          <w:sz w:val="18"/>
          <w:szCs w:val="18"/>
        </w:rPr>
        <w:t>Краснополянского сельского поселения</w:t>
      </w:r>
    </w:p>
    <w:p w:rsidR="00D52D3B" w:rsidRPr="00821533" w:rsidRDefault="00D52D3B" w:rsidP="00821533">
      <w:pPr>
        <w:spacing w:after="0" w:line="240" w:lineRule="auto"/>
        <w:jc w:val="center"/>
        <w:rPr>
          <w:rFonts w:ascii="Arial" w:hAnsi="Arial" w:cs="Arial"/>
          <w:b/>
          <w:sz w:val="18"/>
          <w:szCs w:val="18"/>
        </w:rPr>
      </w:pPr>
      <w:r w:rsidRPr="00821533">
        <w:rPr>
          <w:rFonts w:ascii="Arial" w:hAnsi="Arial" w:cs="Arial"/>
          <w:b/>
          <w:sz w:val="18"/>
          <w:szCs w:val="18"/>
        </w:rPr>
        <w:t xml:space="preserve">____-  заседание   5 - </w:t>
      </w:r>
      <w:proofErr w:type="spellStart"/>
      <w:r w:rsidRPr="00821533">
        <w:rPr>
          <w:rFonts w:ascii="Arial" w:hAnsi="Arial" w:cs="Arial"/>
          <w:b/>
          <w:sz w:val="18"/>
          <w:szCs w:val="18"/>
        </w:rPr>
        <w:t>го</w:t>
      </w:r>
      <w:proofErr w:type="spellEnd"/>
      <w:r w:rsidRPr="00821533">
        <w:rPr>
          <w:rFonts w:ascii="Arial" w:hAnsi="Arial" w:cs="Arial"/>
          <w:b/>
          <w:sz w:val="18"/>
          <w:szCs w:val="18"/>
        </w:rPr>
        <w:t xml:space="preserve"> созыва</w:t>
      </w:r>
    </w:p>
    <w:p w:rsidR="00D52D3B" w:rsidRPr="00821533" w:rsidRDefault="00D52D3B" w:rsidP="00821533">
      <w:pPr>
        <w:spacing w:after="0" w:line="240" w:lineRule="auto"/>
        <w:jc w:val="center"/>
        <w:rPr>
          <w:rFonts w:ascii="Arial" w:hAnsi="Arial" w:cs="Arial"/>
          <w:b/>
          <w:sz w:val="18"/>
          <w:szCs w:val="18"/>
        </w:rPr>
      </w:pPr>
      <w:r w:rsidRPr="00821533">
        <w:rPr>
          <w:rFonts w:ascii="Arial" w:hAnsi="Arial" w:cs="Arial"/>
          <w:b/>
          <w:sz w:val="18"/>
          <w:szCs w:val="18"/>
        </w:rPr>
        <w:t>РЕШЕНИЕ</w:t>
      </w:r>
    </w:p>
    <w:p w:rsidR="00D52D3B" w:rsidRPr="00821533" w:rsidRDefault="00821533" w:rsidP="00821533">
      <w:pPr>
        <w:tabs>
          <w:tab w:val="center" w:pos="5103"/>
          <w:tab w:val="left" w:pos="8552"/>
        </w:tabs>
        <w:spacing w:after="0" w:line="240" w:lineRule="auto"/>
        <w:jc w:val="center"/>
        <w:rPr>
          <w:rFonts w:ascii="Arial" w:hAnsi="Arial" w:cs="Arial"/>
          <w:b/>
          <w:sz w:val="18"/>
          <w:szCs w:val="18"/>
        </w:rPr>
      </w:pPr>
      <w:r w:rsidRPr="00821533">
        <w:rPr>
          <w:rFonts w:ascii="Arial" w:hAnsi="Arial" w:cs="Arial"/>
          <w:b/>
          <w:sz w:val="18"/>
          <w:szCs w:val="18"/>
        </w:rPr>
        <w:t xml:space="preserve">                                                                             </w:t>
      </w:r>
      <w:r w:rsidR="00D52D3B" w:rsidRPr="00821533">
        <w:rPr>
          <w:rFonts w:ascii="Arial" w:hAnsi="Arial" w:cs="Arial"/>
          <w:b/>
          <w:sz w:val="18"/>
          <w:szCs w:val="18"/>
        </w:rPr>
        <w:t>от «__» марта 2025 года №____</w:t>
      </w:r>
      <w:r w:rsidR="00D52D3B" w:rsidRPr="00821533">
        <w:rPr>
          <w:rFonts w:ascii="Arial" w:hAnsi="Arial" w:cs="Arial"/>
          <w:b/>
          <w:sz w:val="18"/>
          <w:szCs w:val="18"/>
        </w:rPr>
        <w:tab/>
      </w:r>
      <w:r w:rsidRPr="00821533">
        <w:rPr>
          <w:rFonts w:ascii="Arial" w:hAnsi="Arial" w:cs="Arial"/>
          <w:b/>
          <w:sz w:val="18"/>
          <w:szCs w:val="18"/>
        </w:rPr>
        <w:t xml:space="preserve">                </w:t>
      </w:r>
      <w:r w:rsidR="00D52D3B" w:rsidRPr="00821533">
        <w:rPr>
          <w:rFonts w:ascii="Arial" w:hAnsi="Arial" w:cs="Arial"/>
          <w:b/>
          <w:sz w:val="18"/>
          <w:szCs w:val="18"/>
        </w:rPr>
        <w:t>ПРОЕКТ</w:t>
      </w:r>
    </w:p>
    <w:p w:rsidR="00D52D3B" w:rsidRPr="00821533" w:rsidRDefault="00D52D3B" w:rsidP="00821533">
      <w:pPr>
        <w:shd w:val="clear" w:color="auto" w:fill="FFFFFF"/>
        <w:spacing w:after="0" w:line="240" w:lineRule="auto"/>
        <w:jc w:val="center"/>
        <w:rPr>
          <w:rFonts w:ascii="Arial" w:hAnsi="Arial" w:cs="Arial"/>
          <w:b/>
          <w:bCs/>
          <w:sz w:val="18"/>
          <w:szCs w:val="18"/>
        </w:rPr>
      </w:pPr>
    </w:p>
    <w:p w:rsidR="00D52D3B" w:rsidRPr="00821533" w:rsidRDefault="00D52D3B" w:rsidP="00821533">
      <w:pPr>
        <w:shd w:val="clear" w:color="auto" w:fill="FFFFFF"/>
        <w:spacing w:after="0" w:line="240" w:lineRule="auto"/>
        <w:jc w:val="center"/>
        <w:rPr>
          <w:rFonts w:ascii="Arial" w:hAnsi="Arial" w:cs="Arial"/>
          <w:b/>
          <w:sz w:val="18"/>
          <w:szCs w:val="18"/>
        </w:rPr>
      </w:pPr>
      <w:r w:rsidRPr="00821533">
        <w:rPr>
          <w:rFonts w:ascii="Arial" w:eastAsia="Times New Roman" w:hAnsi="Arial" w:cs="Arial"/>
          <w:b/>
          <w:bCs/>
          <w:color w:val="000000"/>
          <w:sz w:val="18"/>
          <w:szCs w:val="18"/>
        </w:rPr>
        <w:t xml:space="preserve">О внесении изменений в Правила </w:t>
      </w:r>
      <w:r w:rsidRPr="00821533">
        <w:rPr>
          <w:rFonts w:ascii="Arial" w:hAnsi="Arial" w:cs="Arial"/>
          <w:b/>
          <w:sz w:val="18"/>
          <w:szCs w:val="18"/>
        </w:rPr>
        <w:t>благоустройства территории муниципального образования Краснополянское сельское поселение</w:t>
      </w:r>
    </w:p>
    <w:p w:rsidR="00821533" w:rsidRPr="00821533" w:rsidRDefault="00821533" w:rsidP="00821533">
      <w:pPr>
        <w:shd w:val="clear" w:color="auto" w:fill="FFFFFF"/>
        <w:spacing w:after="0" w:line="240" w:lineRule="auto"/>
        <w:jc w:val="center"/>
        <w:rPr>
          <w:rFonts w:ascii="Arial" w:eastAsia="Times New Roman" w:hAnsi="Arial" w:cs="Arial"/>
          <w:color w:val="000000"/>
          <w:sz w:val="18"/>
          <w:szCs w:val="18"/>
        </w:rPr>
      </w:pPr>
    </w:p>
    <w:p w:rsidR="00D52D3B" w:rsidRPr="00821533" w:rsidRDefault="00D52D3B" w:rsidP="00821533">
      <w:pPr>
        <w:pStyle w:val="afa"/>
        <w:spacing w:before="0" w:beforeAutospacing="0" w:after="0" w:afterAutospacing="0"/>
        <w:ind w:firstLine="709"/>
        <w:jc w:val="both"/>
        <w:rPr>
          <w:rFonts w:ascii="Arial" w:hAnsi="Arial" w:cs="Arial"/>
          <w:sz w:val="18"/>
          <w:szCs w:val="18"/>
        </w:rPr>
      </w:pPr>
      <w:proofErr w:type="gramStart"/>
      <w:r w:rsidRPr="00821533">
        <w:rPr>
          <w:rFonts w:ascii="Arial" w:hAnsi="Arial" w:cs="Arial"/>
          <w:sz w:val="18"/>
          <w:szCs w:val="18"/>
        </w:rPr>
        <w:t xml:space="preserve">Руководствуясь Федеральным </w:t>
      </w:r>
      <w:hyperlink r:id="rId15" w:history="1">
        <w:r w:rsidRPr="00821533">
          <w:rPr>
            <w:rStyle w:val="af7"/>
            <w:rFonts w:ascii="Arial" w:hAnsi="Arial" w:cs="Arial"/>
            <w:sz w:val="18"/>
            <w:szCs w:val="18"/>
          </w:rPr>
          <w:t>законом</w:t>
        </w:r>
      </w:hyperlink>
      <w:r w:rsidRPr="00821533">
        <w:rPr>
          <w:rFonts w:ascii="Arial" w:hAnsi="Arial" w:cs="Arial"/>
          <w:sz w:val="18"/>
          <w:szCs w:val="18"/>
        </w:rPr>
        <w:t xml:space="preserve"> от 06.10.2003 №131-ФЗ «Об общих принципах организации местного самоуправления в Российской Федерации», в соответствии с распоряжением Губернатора Свердловской области от 17.12.2024 № 274-РГ «Об итогах заседания Совета общественной безопасности Свердловской области от 20 ноября 2024 года по вопросу использования земельных участков для размещения и эксплуатации антенно-мачтовых сооружений и регулирования использования таких сооружений связи в территориальных зонах жилой застройки</w:t>
      </w:r>
      <w:proofErr w:type="gramEnd"/>
      <w:r w:rsidRPr="00821533">
        <w:rPr>
          <w:rFonts w:ascii="Arial" w:hAnsi="Arial" w:cs="Arial"/>
          <w:sz w:val="18"/>
          <w:szCs w:val="18"/>
        </w:rPr>
        <w:t xml:space="preserve"> на территории Свердловской области», на основании </w:t>
      </w:r>
      <w:hyperlink r:id="rId16" w:history="1">
        <w:r w:rsidRPr="00821533">
          <w:rPr>
            <w:rStyle w:val="af7"/>
            <w:rFonts w:ascii="Arial" w:hAnsi="Arial" w:cs="Arial"/>
            <w:sz w:val="18"/>
            <w:szCs w:val="18"/>
          </w:rPr>
          <w:t>Устава</w:t>
        </w:r>
      </w:hyperlink>
      <w:r w:rsidRPr="00821533">
        <w:rPr>
          <w:rFonts w:ascii="Arial" w:hAnsi="Arial" w:cs="Arial"/>
          <w:sz w:val="18"/>
          <w:szCs w:val="18"/>
        </w:rPr>
        <w:t xml:space="preserve"> Краснополянского сельского поселения, Дума Краснополянского сельского поселения решила:</w:t>
      </w:r>
    </w:p>
    <w:p w:rsidR="00D52D3B" w:rsidRPr="00821533" w:rsidRDefault="00D52D3B" w:rsidP="00821533">
      <w:pPr>
        <w:spacing w:after="0" w:line="240" w:lineRule="auto"/>
        <w:ind w:firstLine="709"/>
        <w:jc w:val="both"/>
        <w:rPr>
          <w:rFonts w:ascii="Arial" w:hAnsi="Arial" w:cs="Arial"/>
          <w:sz w:val="18"/>
          <w:szCs w:val="18"/>
        </w:rPr>
      </w:pPr>
      <w:r w:rsidRPr="00821533">
        <w:rPr>
          <w:rFonts w:ascii="Arial" w:hAnsi="Arial" w:cs="Arial"/>
          <w:sz w:val="18"/>
          <w:szCs w:val="18"/>
        </w:rPr>
        <w:t xml:space="preserve">1. Внести в Правила благоустройства территории муниципального образования Краснополянское сельское поселение, утвержденные решением Думы Краснополянского сельского поселения от 29.04.2021 № 207 (с изменениями от 31.10.2022 № 10, от 29.03.2023 № 28) (далее – Правила) следующие изменения: </w:t>
      </w:r>
    </w:p>
    <w:p w:rsidR="00D52D3B" w:rsidRPr="00821533" w:rsidRDefault="00D52D3B" w:rsidP="00821533">
      <w:pPr>
        <w:pStyle w:val="af6"/>
        <w:ind w:firstLine="709"/>
        <w:jc w:val="both"/>
        <w:rPr>
          <w:rFonts w:ascii="Arial" w:hAnsi="Arial" w:cs="Arial"/>
          <w:sz w:val="18"/>
          <w:szCs w:val="18"/>
        </w:rPr>
      </w:pPr>
      <w:r w:rsidRPr="00821533">
        <w:rPr>
          <w:rFonts w:ascii="Arial" w:hAnsi="Arial" w:cs="Arial"/>
          <w:sz w:val="18"/>
          <w:szCs w:val="18"/>
        </w:rPr>
        <w:t>1.1. Главу 3 дополнить пунктом 3.26 следующего содержания:</w:t>
      </w:r>
    </w:p>
    <w:p w:rsidR="00821533" w:rsidRPr="00821533" w:rsidRDefault="00821533" w:rsidP="00821533">
      <w:pPr>
        <w:pStyle w:val="af6"/>
        <w:jc w:val="center"/>
        <w:rPr>
          <w:rFonts w:ascii="Arial" w:hAnsi="Arial" w:cs="Arial"/>
          <w:sz w:val="18"/>
          <w:szCs w:val="18"/>
        </w:rPr>
      </w:pPr>
    </w:p>
    <w:p w:rsidR="00D52D3B" w:rsidRPr="00821533" w:rsidRDefault="00D52D3B" w:rsidP="00821533">
      <w:pPr>
        <w:pStyle w:val="af6"/>
        <w:jc w:val="center"/>
        <w:rPr>
          <w:rFonts w:ascii="Arial" w:hAnsi="Arial" w:cs="Arial"/>
          <w:sz w:val="18"/>
          <w:szCs w:val="18"/>
        </w:rPr>
      </w:pPr>
      <w:r w:rsidRPr="00821533">
        <w:rPr>
          <w:rFonts w:ascii="Arial" w:hAnsi="Arial" w:cs="Arial"/>
          <w:sz w:val="18"/>
          <w:szCs w:val="18"/>
        </w:rPr>
        <w:t>«</w:t>
      </w:r>
      <w:r w:rsidRPr="00821533">
        <w:rPr>
          <w:rFonts w:ascii="Arial" w:hAnsi="Arial" w:cs="Arial"/>
          <w:b/>
          <w:sz w:val="18"/>
          <w:szCs w:val="18"/>
        </w:rPr>
        <w:t>3.26. Общие требования к размещению антенно-мачтовых сооружений связи</w:t>
      </w:r>
    </w:p>
    <w:p w:rsidR="00D52D3B" w:rsidRPr="00821533" w:rsidRDefault="00D52D3B" w:rsidP="00821533">
      <w:pPr>
        <w:pStyle w:val="af6"/>
        <w:ind w:firstLine="709"/>
        <w:jc w:val="both"/>
        <w:rPr>
          <w:rFonts w:ascii="Arial" w:hAnsi="Arial" w:cs="Arial"/>
          <w:sz w:val="18"/>
          <w:szCs w:val="18"/>
        </w:rPr>
      </w:pPr>
      <w:r w:rsidRPr="00821533">
        <w:rPr>
          <w:rFonts w:ascii="Arial" w:hAnsi="Arial" w:cs="Arial"/>
          <w:sz w:val="18"/>
          <w:szCs w:val="18"/>
        </w:rPr>
        <w:t xml:space="preserve">3.26.1. </w:t>
      </w:r>
      <w:proofErr w:type="gramStart"/>
      <w:r w:rsidRPr="00821533">
        <w:rPr>
          <w:rFonts w:ascii="Arial" w:hAnsi="Arial" w:cs="Arial"/>
          <w:sz w:val="18"/>
          <w:szCs w:val="18"/>
        </w:rPr>
        <w:t>Требования к антенно-мачтовым сооружениям связи распространяются на антенно-мачтовые сооружения следующих типов: столб (антенная опора), башня, мачта, опора двойного назначения, имеющие в качестве основного назначения размещение оборудования подвижной радиотелефонной связи (ПРТС), с высотой до 50 метров, имеющие металлическую конструкцию на бетонном основании (фундаменте), не являющиеся особо опасными, технически сложными объектами связи, для размещения которых не требуется получение разрешения на строительство и</w:t>
      </w:r>
      <w:proofErr w:type="gramEnd"/>
      <w:r w:rsidRPr="00821533">
        <w:rPr>
          <w:rFonts w:ascii="Arial" w:hAnsi="Arial" w:cs="Arial"/>
          <w:sz w:val="18"/>
          <w:szCs w:val="18"/>
        </w:rPr>
        <w:t xml:space="preserve"> разрешения на ввод объекта в эксплуатацию. </w:t>
      </w:r>
    </w:p>
    <w:p w:rsidR="00D52D3B" w:rsidRPr="00821533" w:rsidRDefault="00D52D3B" w:rsidP="00821533">
      <w:pPr>
        <w:pStyle w:val="af6"/>
        <w:ind w:firstLine="709"/>
        <w:jc w:val="both"/>
        <w:rPr>
          <w:rFonts w:ascii="Arial" w:hAnsi="Arial" w:cs="Arial"/>
          <w:sz w:val="18"/>
          <w:szCs w:val="18"/>
        </w:rPr>
      </w:pPr>
      <w:r w:rsidRPr="00821533">
        <w:rPr>
          <w:rFonts w:ascii="Arial" w:hAnsi="Arial" w:cs="Arial"/>
          <w:sz w:val="18"/>
          <w:szCs w:val="18"/>
        </w:rPr>
        <w:t xml:space="preserve">3.26.2. Размещение антенно-мачтовых сооружений связи на территории муниципального образования допускается при соблюдении следующих требований: </w:t>
      </w:r>
    </w:p>
    <w:p w:rsidR="00D52D3B" w:rsidRPr="00821533" w:rsidRDefault="00D52D3B" w:rsidP="00821533">
      <w:pPr>
        <w:pStyle w:val="af6"/>
        <w:ind w:firstLine="709"/>
        <w:jc w:val="both"/>
        <w:rPr>
          <w:rFonts w:ascii="Arial" w:hAnsi="Arial" w:cs="Arial"/>
          <w:sz w:val="18"/>
          <w:szCs w:val="18"/>
        </w:rPr>
      </w:pPr>
      <w:r w:rsidRPr="00821533">
        <w:rPr>
          <w:rFonts w:ascii="Arial" w:hAnsi="Arial" w:cs="Arial"/>
          <w:sz w:val="18"/>
          <w:szCs w:val="18"/>
        </w:rPr>
        <w:t>1) фундаменты опор антенно-мачтовых сооружений связи необходимо размещать на нормативном расстоянии от существующих сетей инженерно-технического обеспечения в соответствии с требованиями п. 12.35 СП 42.13330.2016 «Свод правил. Градостроительство. Планировка и застройка городских и сельских поселений. Актуализированная редакция СНиП 2.07.01-89*»;</w:t>
      </w:r>
    </w:p>
    <w:p w:rsidR="00D52D3B" w:rsidRPr="00821533" w:rsidRDefault="00D52D3B" w:rsidP="00821533">
      <w:pPr>
        <w:pStyle w:val="af6"/>
        <w:ind w:firstLine="709"/>
        <w:jc w:val="both"/>
        <w:rPr>
          <w:rFonts w:ascii="Arial" w:hAnsi="Arial" w:cs="Arial"/>
          <w:sz w:val="18"/>
          <w:szCs w:val="18"/>
        </w:rPr>
      </w:pPr>
      <w:r w:rsidRPr="00821533">
        <w:rPr>
          <w:rFonts w:ascii="Arial" w:hAnsi="Arial" w:cs="Arial"/>
          <w:sz w:val="18"/>
          <w:szCs w:val="18"/>
        </w:rPr>
        <w:t>2) фундаменты опор антенно-мачтовых сооружений связи необходимо размещать на нормативном расстоянии от существующих зеленых насаждений в соответствии с п. 9.6 СП 42.13330.2016 «Свод правил. Градостроительство. Планировка и застройка городских и сельских поселений. Актуализированная редакция СНиП 2.07.01-89*»;</w:t>
      </w:r>
    </w:p>
    <w:p w:rsidR="00D52D3B" w:rsidRPr="00821533" w:rsidRDefault="00D52D3B" w:rsidP="00821533">
      <w:pPr>
        <w:pStyle w:val="af6"/>
        <w:ind w:firstLine="709"/>
        <w:jc w:val="both"/>
        <w:rPr>
          <w:rFonts w:ascii="Arial" w:hAnsi="Arial" w:cs="Arial"/>
          <w:sz w:val="18"/>
          <w:szCs w:val="18"/>
        </w:rPr>
      </w:pPr>
      <w:r w:rsidRPr="00821533">
        <w:rPr>
          <w:rFonts w:ascii="Arial" w:hAnsi="Arial" w:cs="Arial"/>
          <w:sz w:val="18"/>
          <w:szCs w:val="18"/>
        </w:rPr>
        <w:t xml:space="preserve">3) антенно-мачтовое сооружение связи необходимо размещать за пределами треугольника видимости в соответствии с требованиями п. 11.16 СП 42.13330.2016 «Свод правил. Градостроительство. Планировка и застройка городских и сельских поселений. Актуализированная редакция СНиП 2.07.01-89*» и пункта 7.1 ГОСТ </w:t>
      </w:r>
      <w:proofErr w:type="gramStart"/>
      <w:r w:rsidRPr="00821533">
        <w:rPr>
          <w:rFonts w:ascii="Arial" w:hAnsi="Arial" w:cs="Arial"/>
          <w:sz w:val="18"/>
          <w:szCs w:val="18"/>
        </w:rPr>
        <w:t>Р</w:t>
      </w:r>
      <w:proofErr w:type="gramEnd"/>
      <w:r w:rsidRPr="00821533">
        <w:rPr>
          <w:rFonts w:ascii="Arial" w:hAnsi="Arial" w:cs="Arial"/>
          <w:sz w:val="18"/>
          <w:szCs w:val="18"/>
        </w:rPr>
        <w:t xml:space="preserve"> 50597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w:t>
      </w:r>
    </w:p>
    <w:p w:rsidR="00D52D3B" w:rsidRPr="00821533" w:rsidRDefault="00D52D3B" w:rsidP="00821533">
      <w:pPr>
        <w:pStyle w:val="af6"/>
        <w:ind w:firstLine="709"/>
        <w:jc w:val="both"/>
        <w:rPr>
          <w:rFonts w:ascii="Arial" w:hAnsi="Arial" w:cs="Arial"/>
          <w:sz w:val="18"/>
          <w:szCs w:val="18"/>
        </w:rPr>
      </w:pPr>
      <w:r w:rsidRPr="00821533">
        <w:rPr>
          <w:rFonts w:ascii="Arial" w:hAnsi="Arial" w:cs="Arial"/>
          <w:sz w:val="18"/>
          <w:szCs w:val="18"/>
        </w:rPr>
        <w:t>4) антенно-мачтовое сооружение связи необходимо размещать за пределами границ проезжей части, пешеходного тротуара в соответствии с п. 1.5 Правил дорожного движения, утвержденных Постановлением Правительства Российской Федерации от 23.10.1993 № 1090«О Правилах дорожного движения»;</w:t>
      </w:r>
    </w:p>
    <w:p w:rsidR="00D52D3B" w:rsidRPr="00821533" w:rsidRDefault="00D52D3B" w:rsidP="00821533">
      <w:pPr>
        <w:pStyle w:val="af6"/>
        <w:ind w:firstLine="709"/>
        <w:jc w:val="both"/>
        <w:rPr>
          <w:rFonts w:ascii="Arial" w:hAnsi="Arial" w:cs="Arial"/>
          <w:sz w:val="18"/>
          <w:szCs w:val="18"/>
        </w:rPr>
      </w:pPr>
      <w:r w:rsidRPr="00821533">
        <w:rPr>
          <w:rFonts w:ascii="Arial" w:hAnsi="Arial" w:cs="Arial"/>
          <w:sz w:val="18"/>
          <w:szCs w:val="18"/>
        </w:rPr>
        <w:t xml:space="preserve">5) антенно-мачтовое сооружение связи не должно создавать препятствий на путях следования пешеходов, велосипедистов, маломобильных групп населения, специализированной техники. </w:t>
      </w:r>
    </w:p>
    <w:p w:rsidR="00D52D3B" w:rsidRPr="00821533" w:rsidRDefault="00D52D3B" w:rsidP="00821533">
      <w:pPr>
        <w:pStyle w:val="af6"/>
        <w:ind w:firstLine="709"/>
        <w:jc w:val="both"/>
        <w:rPr>
          <w:rFonts w:ascii="Arial" w:hAnsi="Arial" w:cs="Arial"/>
          <w:sz w:val="18"/>
          <w:szCs w:val="18"/>
        </w:rPr>
      </w:pPr>
      <w:r w:rsidRPr="00821533">
        <w:rPr>
          <w:rFonts w:ascii="Arial" w:hAnsi="Arial" w:cs="Arial"/>
          <w:sz w:val="18"/>
          <w:szCs w:val="18"/>
        </w:rPr>
        <w:t xml:space="preserve">3.26.3. Не допускается размещение антенно-мачтовых сооружений: </w:t>
      </w:r>
    </w:p>
    <w:p w:rsidR="00D52D3B" w:rsidRPr="00821533" w:rsidRDefault="00D52D3B" w:rsidP="00821533">
      <w:pPr>
        <w:pStyle w:val="af6"/>
        <w:ind w:firstLine="709"/>
        <w:jc w:val="both"/>
        <w:rPr>
          <w:rFonts w:ascii="Arial" w:hAnsi="Arial" w:cs="Arial"/>
          <w:sz w:val="18"/>
          <w:szCs w:val="18"/>
        </w:rPr>
      </w:pPr>
      <w:r w:rsidRPr="00821533">
        <w:rPr>
          <w:rFonts w:ascii="Arial" w:hAnsi="Arial" w:cs="Arial"/>
          <w:sz w:val="18"/>
          <w:szCs w:val="18"/>
        </w:rPr>
        <w:t xml:space="preserve">1) в границах территорий, на которых планируется разместить наземные и подземные инженерные коммуникации и сооружения согласно сводному плану наземных и подземных коммуникаций и сооружений муниципального образования; </w:t>
      </w:r>
    </w:p>
    <w:p w:rsidR="00D52D3B" w:rsidRPr="00821533" w:rsidRDefault="00D52D3B" w:rsidP="00821533">
      <w:pPr>
        <w:pStyle w:val="af6"/>
        <w:ind w:firstLine="709"/>
        <w:jc w:val="both"/>
        <w:rPr>
          <w:rFonts w:ascii="Arial" w:hAnsi="Arial" w:cs="Arial"/>
          <w:sz w:val="18"/>
          <w:szCs w:val="18"/>
        </w:rPr>
      </w:pPr>
      <w:r w:rsidRPr="00821533">
        <w:rPr>
          <w:rFonts w:ascii="Arial" w:hAnsi="Arial" w:cs="Arial"/>
          <w:sz w:val="18"/>
          <w:szCs w:val="18"/>
        </w:rPr>
        <w:t>2) в границах территорий, на которых планируется разместить объекты улично-дорожной сети в соответствии с утвержденной или разрабатываемой документацией по планировке территории;</w:t>
      </w:r>
    </w:p>
    <w:p w:rsidR="00D52D3B" w:rsidRPr="00821533" w:rsidRDefault="00D52D3B" w:rsidP="00821533">
      <w:pPr>
        <w:pStyle w:val="af6"/>
        <w:ind w:firstLine="709"/>
        <w:jc w:val="both"/>
        <w:rPr>
          <w:rFonts w:ascii="Arial" w:hAnsi="Arial" w:cs="Arial"/>
          <w:sz w:val="18"/>
          <w:szCs w:val="18"/>
        </w:rPr>
      </w:pPr>
      <w:r w:rsidRPr="00821533">
        <w:rPr>
          <w:rFonts w:ascii="Arial" w:hAnsi="Arial" w:cs="Arial"/>
          <w:sz w:val="18"/>
          <w:szCs w:val="18"/>
        </w:rPr>
        <w:t xml:space="preserve">3) в местах размещения парковок (парковочных мест), на </w:t>
      </w:r>
      <w:proofErr w:type="spellStart"/>
      <w:r w:rsidRPr="00821533">
        <w:rPr>
          <w:rFonts w:ascii="Arial" w:hAnsi="Arial" w:cs="Arial"/>
          <w:sz w:val="18"/>
          <w:szCs w:val="18"/>
        </w:rPr>
        <w:t>отстойно</w:t>
      </w:r>
      <w:proofErr w:type="spellEnd"/>
      <w:r w:rsidRPr="00821533">
        <w:rPr>
          <w:rFonts w:ascii="Arial" w:hAnsi="Arial" w:cs="Arial"/>
          <w:sz w:val="18"/>
          <w:szCs w:val="18"/>
        </w:rPr>
        <w:t xml:space="preserve">-разворотных площадках общественного транспорта, на проезжих частях автомобильных дорог регионального или местного значения, посадочных площадках остановочных пунктов; </w:t>
      </w:r>
    </w:p>
    <w:p w:rsidR="00D52D3B" w:rsidRPr="00821533" w:rsidRDefault="00D52D3B" w:rsidP="00821533">
      <w:pPr>
        <w:pStyle w:val="af6"/>
        <w:ind w:firstLine="709"/>
        <w:jc w:val="both"/>
        <w:rPr>
          <w:rFonts w:ascii="Arial" w:hAnsi="Arial" w:cs="Arial"/>
          <w:sz w:val="18"/>
          <w:szCs w:val="18"/>
        </w:rPr>
      </w:pPr>
      <w:r w:rsidRPr="00821533">
        <w:rPr>
          <w:rFonts w:ascii="Arial" w:hAnsi="Arial" w:cs="Arial"/>
          <w:sz w:val="18"/>
          <w:szCs w:val="18"/>
        </w:rPr>
        <w:t>4) на существующих цветниках, парках.</w:t>
      </w:r>
    </w:p>
    <w:p w:rsidR="00D52D3B" w:rsidRPr="00821533" w:rsidRDefault="00D52D3B" w:rsidP="00821533">
      <w:pPr>
        <w:pStyle w:val="af6"/>
        <w:ind w:firstLine="709"/>
        <w:jc w:val="both"/>
        <w:rPr>
          <w:rFonts w:ascii="Arial" w:hAnsi="Arial" w:cs="Arial"/>
          <w:sz w:val="18"/>
          <w:szCs w:val="18"/>
        </w:rPr>
      </w:pPr>
      <w:r w:rsidRPr="00821533">
        <w:rPr>
          <w:rFonts w:ascii="Arial" w:hAnsi="Arial" w:cs="Arial"/>
          <w:sz w:val="18"/>
          <w:szCs w:val="18"/>
        </w:rPr>
        <w:t>5) на путях движения пешеходных потоков, в том числе движения инвалидов и других маломобильных групп населения;</w:t>
      </w:r>
    </w:p>
    <w:p w:rsidR="00D52D3B" w:rsidRPr="00821533" w:rsidRDefault="00D52D3B" w:rsidP="00821533">
      <w:pPr>
        <w:pStyle w:val="af6"/>
        <w:ind w:firstLine="709"/>
        <w:jc w:val="both"/>
        <w:rPr>
          <w:rFonts w:ascii="Arial" w:hAnsi="Arial" w:cs="Arial"/>
          <w:sz w:val="18"/>
          <w:szCs w:val="18"/>
        </w:rPr>
      </w:pPr>
      <w:r w:rsidRPr="00821533">
        <w:rPr>
          <w:rFonts w:ascii="Arial" w:hAnsi="Arial" w:cs="Arial"/>
          <w:sz w:val="18"/>
          <w:szCs w:val="18"/>
        </w:rPr>
        <w:t xml:space="preserve"> 6) на детских игровых, детских спортивных площадках и спортивных площадках; </w:t>
      </w:r>
    </w:p>
    <w:p w:rsidR="00D52D3B" w:rsidRPr="00821533" w:rsidRDefault="00D52D3B" w:rsidP="00821533">
      <w:pPr>
        <w:pStyle w:val="af6"/>
        <w:ind w:firstLine="709"/>
        <w:jc w:val="both"/>
        <w:rPr>
          <w:rFonts w:ascii="Arial" w:hAnsi="Arial" w:cs="Arial"/>
          <w:sz w:val="18"/>
          <w:szCs w:val="18"/>
        </w:rPr>
      </w:pPr>
      <w:r w:rsidRPr="00821533">
        <w:rPr>
          <w:rFonts w:ascii="Arial" w:hAnsi="Arial" w:cs="Arial"/>
          <w:sz w:val="18"/>
          <w:szCs w:val="18"/>
        </w:rPr>
        <w:t>7) в границах пожарных проездов и подъездных путей к зданиям и сооружениям для пожарной техники, специальных или совмещенных с функциональными проездами и подъездами.</w:t>
      </w:r>
    </w:p>
    <w:p w:rsidR="00D52D3B" w:rsidRPr="00821533" w:rsidRDefault="00D52D3B" w:rsidP="00821533">
      <w:pPr>
        <w:pStyle w:val="af6"/>
        <w:ind w:firstLine="709"/>
        <w:jc w:val="both"/>
        <w:rPr>
          <w:rFonts w:ascii="Arial" w:hAnsi="Arial" w:cs="Arial"/>
          <w:sz w:val="18"/>
          <w:szCs w:val="18"/>
        </w:rPr>
      </w:pPr>
      <w:r w:rsidRPr="00821533">
        <w:rPr>
          <w:rFonts w:ascii="Arial" w:hAnsi="Arial" w:cs="Arial"/>
          <w:sz w:val="18"/>
          <w:szCs w:val="18"/>
        </w:rPr>
        <w:t>3.26.4. Содержание и благоустройство антенно-мачтовых сооружений связи, территорий, занятых антенно-мачтовыми сооружениями связи осуществляется собственниками антенно-мачтовых сооружений связи и (или) уполномоченными ими лицами, являющимися владельцами антенно-мачтовых сооружений связи</w:t>
      </w:r>
      <w:proofErr w:type="gramStart"/>
      <w:r w:rsidRPr="00821533">
        <w:rPr>
          <w:rFonts w:ascii="Arial" w:hAnsi="Arial" w:cs="Arial"/>
          <w:sz w:val="18"/>
          <w:szCs w:val="18"/>
        </w:rPr>
        <w:t>.».</w:t>
      </w:r>
      <w:proofErr w:type="gramEnd"/>
    </w:p>
    <w:p w:rsidR="00D52D3B" w:rsidRPr="00821533" w:rsidRDefault="00D52D3B" w:rsidP="00821533">
      <w:pPr>
        <w:pStyle w:val="af6"/>
        <w:ind w:firstLine="709"/>
        <w:jc w:val="both"/>
        <w:rPr>
          <w:rFonts w:ascii="Arial" w:hAnsi="Arial" w:cs="Arial"/>
          <w:sz w:val="18"/>
          <w:szCs w:val="18"/>
        </w:rPr>
      </w:pPr>
      <w:r w:rsidRPr="00821533">
        <w:rPr>
          <w:rFonts w:ascii="Arial" w:hAnsi="Arial" w:cs="Arial"/>
          <w:bCs/>
          <w:color w:val="000000"/>
          <w:sz w:val="18"/>
          <w:szCs w:val="18"/>
        </w:rPr>
        <w:t xml:space="preserve">2. </w:t>
      </w:r>
      <w:r w:rsidRPr="00821533">
        <w:rPr>
          <w:rFonts w:ascii="Arial" w:hAnsi="Arial" w:cs="Arial"/>
          <w:sz w:val="18"/>
          <w:szCs w:val="18"/>
        </w:rPr>
        <w:t>Настоящее Решение вступает в силу со дня его официального опубликования.</w:t>
      </w:r>
    </w:p>
    <w:p w:rsidR="00D52D3B" w:rsidRPr="00821533" w:rsidRDefault="00D52D3B" w:rsidP="00821533">
      <w:pPr>
        <w:pStyle w:val="ConsPlusTitle"/>
        <w:widowControl/>
        <w:ind w:firstLine="709"/>
        <w:jc w:val="both"/>
        <w:rPr>
          <w:rFonts w:ascii="Arial" w:hAnsi="Arial" w:cs="Arial"/>
          <w:b w:val="0"/>
          <w:sz w:val="18"/>
          <w:szCs w:val="18"/>
        </w:rPr>
      </w:pPr>
      <w:r w:rsidRPr="00821533">
        <w:rPr>
          <w:rFonts w:ascii="Arial" w:hAnsi="Arial" w:cs="Arial"/>
          <w:b w:val="0"/>
          <w:sz w:val="18"/>
          <w:szCs w:val="18"/>
        </w:rPr>
        <w:t xml:space="preserve">3. Опубликовать (обнародовать) настоящее решение в «Информационном вестнике Краснополянского сельского поселения» и разместить на официальном сайте Думы Краснополянского сельского поселения в сети Интернет: </w:t>
      </w:r>
      <w:r w:rsidRPr="00821533">
        <w:rPr>
          <w:rFonts w:ascii="Arial" w:hAnsi="Arial" w:cs="Arial"/>
          <w:b w:val="0"/>
          <w:sz w:val="18"/>
          <w:szCs w:val="18"/>
          <w:lang w:val="en-US"/>
        </w:rPr>
        <w:t>duma</w:t>
      </w:r>
      <w:r w:rsidRPr="00821533">
        <w:rPr>
          <w:rFonts w:ascii="Arial" w:hAnsi="Arial" w:cs="Arial"/>
          <w:b w:val="0"/>
          <w:sz w:val="18"/>
          <w:szCs w:val="18"/>
        </w:rPr>
        <w:t>.</w:t>
      </w:r>
      <w:proofErr w:type="spellStart"/>
      <w:r w:rsidRPr="00821533">
        <w:rPr>
          <w:rFonts w:ascii="Arial" w:hAnsi="Arial" w:cs="Arial"/>
          <w:b w:val="0"/>
          <w:sz w:val="18"/>
          <w:szCs w:val="18"/>
          <w:lang w:val="en-US"/>
        </w:rPr>
        <w:t>krasnopolyanskoe</w:t>
      </w:r>
      <w:proofErr w:type="spellEnd"/>
      <w:r w:rsidRPr="00821533">
        <w:rPr>
          <w:rFonts w:ascii="Arial" w:hAnsi="Arial" w:cs="Arial"/>
          <w:b w:val="0"/>
          <w:sz w:val="18"/>
          <w:szCs w:val="18"/>
        </w:rPr>
        <w:t>.</w:t>
      </w:r>
      <w:proofErr w:type="spellStart"/>
      <w:r w:rsidRPr="00821533">
        <w:rPr>
          <w:rFonts w:ascii="Arial" w:hAnsi="Arial" w:cs="Arial"/>
          <w:b w:val="0"/>
          <w:sz w:val="18"/>
          <w:szCs w:val="18"/>
          <w:lang w:val="en-US"/>
        </w:rPr>
        <w:t>ru</w:t>
      </w:r>
      <w:proofErr w:type="spellEnd"/>
      <w:r w:rsidRPr="00821533">
        <w:rPr>
          <w:rFonts w:ascii="Arial" w:hAnsi="Arial" w:cs="Arial"/>
          <w:b w:val="0"/>
          <w:sz w:val="18"/>
          <w:szCs w:val="18"/>
        </w:rPr>
        <w:t>.</w:t>
      </w:r>
    </w:p>
    <w:p w:rsidR="00D52D3B" w:rsidRPr="00821533" w:rsidRDefault="00D52D3B" w:rsidP="00821533">
      <w:pPr>
        <w:spacing w:after="0" w:line="240" w:lineRule="auto"/>
        <w:ind w:firstLine="709"/>
        <w:jc w:val="both"/>
        <w:rPr>
          <w:rFonts w:ascii="Arial" w:hAnsi="Arial" w:cs="Arial"/>
          <w:sz w:val="18"/>
          <w:szCs w:val="18"/>
        </w:rPr>
      </w:pPr>
      <w:r w:rsidRPr="00821533">
        <w:rPr>
          <w:rFonts w:ascii="Arial" w:hAnsi="Arial" w:cs="Arial"/>
          <w:sz w:val="18"/>
          <w:szCs w:val="18"/>
        </w:rPr>
        <w:t xml:space="preserve">4. </w:t>
      </w:r>
      <w:r w:rsidRPr="00821533">
        <w:rPr>
          <w:rFonts w:ascii="Arial" w:hAnsi="Arial" w:cs="Arial"/>
          <w:bCs/>
          <w:sz w:val="18"/>
          <w:szCs w:val="18"/>
        </w:rPr>
        <w:t>Контроль исполнения настоящего Решения возложить на постоянную комиссию Думы Краснополянского сельского поселения по местному самоуправлению и безопасности.</w:t>
      </w:r>
    </w:p>
    <w:p w:rsidR="00D52D3B" w:rsidRPr="00821533" w:rsidRDefault="00D52D3B" w:rsidP="00821533">
      <w:pPr>
        <w:pStyle w:val="af6"/>
        <w:ind w:firstLine="567"/>
        <w:jc w:val="both"/>
        <w:rPr>
          <w:rFonts w:ascii="Arial" w:eastAsia="Calibri" w:hAnsi="Arial" w:cs="Arial"/>
          <w:sz w:val="18"/>
          <w:szCs w:val="18"/>
          <w:lang w:bidi="en-US"/>
        </w:rPr>
      </w:pPr>
    </w:p>
    <w:p w:rsidR="00D52D3B" w:rsidRPr="00821533" w:rsidRDefault="00821533" w:rsidP="00821533">
      <w:pPr>
        <w:autoSpaceDE w:val="0"/>
        <w:autoSpaceDN w:val="0"/>
        <w:spacing w:after="0" w:line="240" w:lineRule="auto"/>
        <w:jc w:val="both"/>
        <w:rPr>
          <w:rFonts w:ascii="Arial" w:hAnsi="Arial" w:cs="Arial"/>
          <w:sz w:val="18"/>
          <w:szCs w:val="18"/>
        </w:rPr>
      </w:pPr>
      <w:r>
        <w:rPr>
          <w:rFonts w:ascii="Arial" w:hAnsi="Arial" w:cs="Arial"/>
          <w:sz w:val="18"/>
          <w:szCs w:val="18"/>
        </w:rPr>
        <w:t xml:space="preserve">              </w:t>
      </w:r>
      <w:r w:rsidR="00D52D3B" w:rsidRPr="00821533">
        <w:rPr>
          <w:rFonts w:ascii="Arial" w:hAnsi="Arial" w:cs="Arial"/>
          <w:sz w:val="18"/>
          <w:szCs w:val="18"/>
        </w:rPr>
        <w:t xml:space="preserve">Председатель Думы  </w:t>
      </w:r>
      <w:r>
        <w:rPr>
          <w:rFonts w:ascii="Arial" w:hAnsi="Arial" w:cs="Arial"/>
          <w:sz w:val="18"/>
          <w:szCs w:val="18"/>
        </w:rPr>
        <w:t xml:space="preserve"> </w:t>
      </w:r>
      <w:r w:rsidR="00D52D3B" w:rsidRPr="00821533">
        <w:rPr>
          <w:rFonts w:ascii="Arial" w:hAnsi="Arial" w:cs="Arial"/>
          <w:sz w:val="18"/>
          <w:szCs w:val="18"/>
        </w:rPr>
        <w:t xml:space="preserve">Краснополянского  сельского поселения                                                  </w:t>
      </w:r>
      <w:r>
        <w:rPr>
          <w:rFonts w:ascii="Arial" w:hAnsi="Arial" w:cs="Arial"/>
          <w:sz w:val="18"/>
          <w:szCs w:val="18"/>
        </w:rPr>
        <w:t xml:space="preserve">                                                                                       </w:t>
      </w:r>
      <w:r w:rsidR="00D52D3B" w:rsidRPr="00821533">
        <w:rPr>
          <w:rFonts w:ascii="Arial" w:hAnsi="Arial" w:cs="Arial"/>
          <w:sz w:val="18"/>
          <w:szCs w:val="18"/>
        </w:rPr>
        <w:t>В.М. Брызгалова</w:t>
      </w:r>
    </w:p>
    <w:p w:rsidR="00D52D3B" w:rsidRPr="00821533" w:rsidRDefault="00D52D3B" w:rsidP="00821533">
      <w:pPr>
        <w:autoSpaceDE w:val="0"/>
        <w:autoSpaceDN w:val="0"/>
        <w:spacing w:after="0" w:line="240" w:lineRule="auto"/>
        <w:ind w:firstLine="709"/>
        <w:jc w:val="both"/>
        <w:rPr>
          <w:rFonts w:ascii="Arial" w:hAnsi="Arial" w:cs="Arial"/>
          <w:sz w:val="18"/>
          <w:szCs w:val="18"/>
        </w:rPr>
      </w:pPr>
      <w:r w:rsidRPr="00821533">
        <w:rPr>
          <w:rFonts w:ascii="Arial" w:hAnsi="Arial" w:cs="Arial"/>
          <w:sz w:val="18"/>
          <w:szCs w:val="18"/>
        </w:rPr>
        <w:t>«___» _____________</w:t>
      </w:r>
      <w:r w:rsidRPr="00821533">
        <w:rPr>
          <w:rFonts w:ascii="Arial" w:hAnsi="Arial" w:cs="Arial"/>
          <w:b/>
          <w:sz w:val="18"/>
          <w:szCs w:val="18"/>
        </w:rPr>
        <w:t xml:space="preserve">  </w:t>
      </w:r>
      <w:r w:rsidRPr="00821533">
        <w:rPr>
          <w:rFonts w:ascii="Arial" w:hAnsi="Arial" w:cs="Arial"/>
          <w:sz w:val="18"/>
          <w:szCs w:val="18"/>
        </w:rPr>
        <w:t xml:space="preserve">2025 г.                                          </w:t>
      </w:r>
    </w:p>
    <w:p w:rsidR="00D52D3B" w:rsidRPr="00821533" w:rsidRDefault="00D52D3B" w:rsidP="00821533">
      <w:pPr>
        <w:autoSpaceDE w:val="0"/>
        <w:autoSpaceDN w:val="0"/>
        <w:adjustRightInd w:val="0"/>
        <w:spacing w:after="0" w:line="240" w:lineRule="auto"/>
        <w:ind w:firstLine="709"/>
        <w:jc w:val="both"/>
        <w:rPr>
          <w:rFonts w:ascii="Arial" w:hAnsi="Arial" w:cs="Arial"/>
          <w:sz w:val="18"/>
          <w:szCs w:val="18"/>
        </w:rPr>
      </w:pPr>
    </w:p>
    <w:p w:rsidR="00D52D3B" w:rsidRPr="00821533" w:rsidRDefault="00821533" w:rsidP="00821533">
      <w:pPr>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             </w:t>
      </w:r>
      <w:r w:rsidR="00D52D3B" w:rsidRPr="00821533">
        <w:rPr>
          <w:rFonts w:ascii="Arial" w:hAnsi="Arial" w:cs="Arial"/>
          <w:sz w:val="18"/>
          <w:szCs w:val="18"/>
        </w:rPr>
        <w:t xml:space="preserve">Глава  Краснополянского сельского поселения                                    </w:t>
      </w:r>
      <w:r>
        <w:rPr>
          <w:rFonts w:ascii="Arial" w:hAnsi="Arial" w:cs="Arial"/>
          <w:sz w:val="18"/>
          <w:szCs w:val="18"/>
        </w:rPr>
        <w:t xml:space="preserve">                                                                                                                                </w:t>
      </w:r>
      <w:r w:rsidR="00D52D3B" w:rsidRPr="00821533">
        <w:rPr>
          <w:rFonts w:ascii="Arial" w:hAnsi="Arial" w:cs="Arial"/>
          <w:sz w:val="18"/>
          <w:szCs w:val="18"/>
        </w:rPr>
        <w:t xml:space="preserve">  А.Н. Кошелев</w:t>
      </w:r>
    </w:p>
    <w:p w:rsidR="00D52D3B" w:rsidRPr="00821533" w:rsidRDefault="00D52D3B" w:rsidP="00821533">
      <w:pPr>
        <w:autoSpaceDE w:val="0"/>
        <w:autoSpaceDN w:val="0"/>
        <w:adjustRightInd w:val="0"/>
        <w:spacing w:after="0" w:line="240" w:lineRule="auto"/>
        <w:ind w:firstLine="709"/>
        <w:jc w:val="both"/>
        <w:rPr>
          <w:rFonts w:ascii="Arial" w:hAnsi="Arial" w:cs="Arial"/>
          <w:sz w:val="18"/>
          <w:szCs w:val="18"/>
        </w:rPr>
      </w:pPr>
      <w:r w:rsidRPr="00821533">
        <w:rPr>
          <w:rFonts w:ascii="Arial" w:hAnsi="Arial" w:cs="Arial"/>
          <w:sz w:val="18"/>
          <w:szCs w:val="18"/>
        </w:rPr>
        <w:t xml:space="preserve">«___» _____________ </w:t>
      </w:r>
      <w:r w:rsidRPr="00821533">
        <w:rPr>
          <w:rFonts w:ascii="Arial" w:hAnsi="Arial" w:cs="Arial"/>
          <w:b/>
          <w:sz w:val="18"/>
          <w:szCs w:val="18"/>
        </w:rPr>
        <w:t xml:space="preserve"> </w:t>
      </w:r>
      <w:r w:rsidRPr="00821533">
        <w:rPr>
          <w:rFonts w:ascii="Arial" w:hAnsi="Arial" w:cs="Arial"/>
          <w:sz w:val="18"/>
          <w:szCs w:val="18"/>
        </w:rPr>
        <w:t>2025 г.</w:t>
      </w:r>
    </w:p>
    <w:p w:rsidR="00D52D3B" w:rsidRPr="00821533" w:rsidRDefault="00D52D3B" w:rsidP="00821533">
      <w:pPr>
        <w:pStyle w:val="ConsPlusTitle"/>
        <w:jc w:val="center"/>
        <w:rPr>
          <w:rFonts w:ascii="Arial" w:hAnsi="Arial" w:cs="Arial"/>
          <w:sz w:val="18"/>
          <w:szCs w:val="18"/>
        </w:rPr>
      </w:pPr>
    </w:p>
    <w:p w:rsidR="005908D5" w:rsidRPr="00821533" w:rsidRDefault="00821533" w:rsidP="00821533">
      <w:pPr>
        <w:pStyle w:val="ConsPlusNormal"/>
        <w:ind w:hanging="142"/>
        <w:rPr>
          <w:sz w:val="18"/>
          <w:szCs w:val="18"/>
          <w:lang w:eastAsia="en-US"/>
        </w:rPr>
      </w:pPr>
      <w:r>
        <w:rPr>
          <w:sz w:val="18"/>
          <w:szCs w:val="18"/>
          <w:lang w:eastAsia="en-US"/>
        </w:rPr>
        <w:t xml:space="preserve">   __________________________________________________________________________________________________________________________________________________________</w:t>
      </w:r>
    </w:p>
    <w:p w:rsidR="00821533" w:rsidRPr="00752F1D" w:rsidRDefault="00821533" w:rsidP="00821533">
      <w:pPr>
        <w:spacing w:after="0" w:line="240" w:lineRule="auto"/>
        <w:jc w:val="center"/>
        <w:rPr>
          <w:rFonts w:ascii="Liberation Serif" w:hAnsi="Liberation Serif"/>
          <w:b/>
          <w:color w:val="FF0000"/>
          <w:sz w:val="20"/>
          <w:szCs w:val="20"/>
        </w:rPr>
      </w:pPr>
      <w:r w:rsidRPr="00752F1D">
        <w:rPr>
          <w:rFonts w:ascii="Arial" w:hAnsi="Arial" w:cs="Arial"/>
          <w:b/>
          <w:sz w:val="20"/>
          <w:szCs w:val="20"/>
        </w:rPr>
        <w:t>Российская  Федерация</w:t>
      </w:r>
    </w:p>
    <w:p w:rsidR="00821533" w:rsidRPr="00752F1D" w:rsidRDefault="00821533" w:rsidP="00821533">
      <w:pPr>
        <w:spacing w:after="0" w:line="240" w:lineRule="auto"/>
        <w:jc w:val="center"/>
        <w:rPr>
          <w:rFonts w:ascii="Arial" w:eastAsia="Times New Roman" w:hAnsi="Arial" w:cs="Arial"/>
          <w:b/>
          <w:sz w:val="20"/>
          <w:szCs w:val="20"/>
        </w:rPr>
      </w:pPr>
      <w:r w:rsidRPr="00752F1D">
        <w:rPr>
          <w:rFonts w:ascii="Arial" w:eastAsia="Times New Roman" w:hAnsi="Arial" w:cs="Arial"/>
          <w:b/>
          <w:sz w:val="20"/>
          <w:szCs w:val="20"/>
        </w:rPr>
        <w:t>Свердловская область</w:t>
      </w:r>
    </w:p>
    <w:p w:rsidR="00821533" w:rsidRPr="00752F1D" w:rsidRDefault="00821533" w:rsidP="00821533">
      <w:pPr>
        <w:spacing w:after="0" w:line="240" w:lineRule="auto"/>
        <w:jc w:val="center"/>
        <w:rPr>
          <w:rFonts w:ascii="Arial" w:eastAsia="Times New Roman" w:hAnsi="Arial" w:cs="Arial"/>
          <w:b/>
          <w:sz w:val="20"/>
          <w:szCs w:val="20"/>
        </w:rPr>
      </w:pPr>
      <w:r w:rsidRPr="00752F1D">
        <w:rPr>
          <w:rFonts w:ascii="Arial" w:eastAsia="Times New Roman" w:hAnsi="Arial" w:cs="Arial"/>
          <w:b/>
          <w:sz w:val="20"/>
          <w:szCs w:val="20"/>
        </w:rPr>
        <w:t>Байкаловский муниципальный район</w:t>
      </w:r>
    </w:p>
    <w:p w:rsidR="00821533" w:rsidRPr="00752F1D" w:rsidRDefault="00821533" w:rsidP="00821533">
      <w:pPr>
        <w:spacing w:after="0" w:line="240" w:lineRule="auto"/>
        <w:jc w:val="center"/>
        <w:rPr>
          <w:rFonts w:ascii="Arial" w:eastAsia="Times New Roman" w:hAnsi="Arial" w:cs="Arial"/>
          <w:b/>
          <w:color w:val="000000"/>
          <w:sz w:val="20"/>
          <w:szCs w:val="20"/>
        </w:rPr>
      </w:pPr>
      <w:r w:rsidRPr="00752F1D">
        <w:rPr>
          <w:rFonts w:ascii="Arial" w:eastAsia="Times New Roman" w:hAnsi="Arial" w:cs="Arial"/>
          <w:b/>
          <w:color w:val="000000"/>
          <w:sz w:val="20"/>
          <w:szCs w:val="20"/>
        </w:rPr>
        <w:t>Постановление</w:t>
      </w:r>
    </w:p>
    <w:p w:rsidR="00821533" w:rsidRPr="00752F1D" w:rsidRDefault="00821533" w:rsidP="00821533">
      <w:pPr>
        <w:spacing w:after="0" w:line="240" w:lineRule="auto"/>
        <w:jc w:val="center"/>
        <w:rPr>
          <w:rFonts w:ascii="Arial" w:eastAsia="Times New Roman" w:hAnsi="Arial" w:cs="Arial"/>
          <w:b/>
          <w:sz w:val="20"/>
          <w:szCs w:val="20"/>
        </w:rPr>
      </w:pPr>
      <w:r w:rsidRPr="00752F1D">
        <w:rPr>
          <w:rFonts w:ascii="Arial" w:eastAsia="Times New Roman" w:hAnsi="Arial" w:cs="Arial"/>
          <w:b/>
          <w:sz w:val="20"/>
          <w:szCs w:val="20"/>
        </w:rPr>
        <w:t>главы Краснополянского сельского поселения</w:t>
      </w:r>
    </w:p>
    <w:p w:rsidR="00821533" w:rsidRDefault="00821533" w:rsidP="00821533">
      <w:pPr>
        <w:tabs>
          <w:tab w:val="left" w:pos="4020"/>
          <w:tab w:val="center" w:pos="7654"/>
        </w:tabs>
        <w:spacing w:after="0" w:line="240" w:lineRule="auto"/>
        <w:rPr>
          <w:rFonts w:ascii="Arial" w:eastAsia="Times New Roman" w:hAnsi="Arial" w:cs="Arial"/>
          <w:b/>
          <w:color w:val="000000"/>
          <w:sz w:val="20"/>
          <w:szCs w:val="20"/>
        </w:rPr>
      </w:pPr>
      <w:r w:rsidRPr="00752F1D">
        <w:rPr>
          <w:rFonts w:ascii="Arial" w:eastAsia="Times New Roman" w:hAnsi="Arial" w:cs="Arial"/>
          <w:b/>
          <w:color w:val="000000"/>
          <w:sz w:val="20"/>
          <w:szCs w:val="20"/>
        </w:rPr>
        <w:tab/>
      </w:r>
      <w:r w:rsidRPr="00752F1D">
        <w:rPr>
          <w:rFonts w:ascii="Arial" w:eastAsia="Times New Roman" w:hAnsi="Arial" w:cs="Arial"/>
          <w:b/>
          <w:color w:val="000000"/>
          <w:sz w:val="20"/>
          <w:szCs w:val="20"/>
        </w:rPr>
        <w:tab/>
        <w:t xml:space="preserve">от </w:t>
      </w:r>
      <w:r>
        <w:rPr>
          <w:rFonts w:ascii="Arial" w:eastAsia="Times New Roman" w:hAnsi="Arial" w:cs="Arial"/>
          <w:b/>
          <w:color w:val="000000"/>
          <w:sz w:val="20"/>
          <w:szCs w:val="20"/>
        </w:rPr>
        <w:t xml:space="preserve">27 февраля </w:t>
      </w:r>
      <w:r w:rsidRPr="00752F1D">
        <w:rPr>
          <w:rFonts w:ascii="Arial" w:eastAsia="Times New Roman" w:hAnsi="Arial" w:cs="Arial"/>
          <w:b/>
          <w:color w:val="000000"/>
          <w:sz w:val="20"/>
          <w:szCs w:val="20"/>
        </w:rPr>
        <w:t>2025 года №</w:t>
      </w:r>
      <w:r>
        <w:rPr>
          <w:rFonts w:ascii="Arial" w:eastAsia="Times New Roman" w:hAnsi="Arial" w:cs="Arial"/>
          <w:b/>
          <w:color w:val="000000"/>
          <w:sz w:val="20"/>
          <w:szCs w:val="20"/>
        </w:rPr>
        <w:t xml:space="preserve"> 26</w:t>
      </w:r>
    </w:p>
    <w:p w:rsidR="005908D5" w:rsidRPr="00821533" w:rsidRDefault="005908D5" w:rsidP="00821533">
      <w:pPr>
        <w:pStyle w:val="ConsPlusNormal"/>
        <w:rPr>
          <w:sz w:val="18"/>
          <w:szCs w:val="18"/>
          <w:lang w:eastAsia="en-US"/>
        </w:rPr>
      </w:pPr>
    </w:p>
    <w:p w:rsidR="00821533" w:rsidRPr="00821533" w:rsidRDefault="00821533" w:rsidP="00821533">
      <w:pPr>
        <w:spacing w:after="0" w:line="240" w:lineRule="auto"/>
        <w:jc w:val="center"/>
        <w:rPr>
          <w:rFonts w:ascii="Arial" w:hAnsi="Arial" w:cs="Arial"/>
          <w:b/>
          <w:bCs/>
          <w:iCs/>
          <w:sz w:val="18"/>
          <w:szCs w:val="18"/>
        </w:rPr>
      </w:pPr>
      <w:r w:rsidRPr="00821533">
        <w:rPr>
          <w:rFonts w:ascii="Arial" w:hAnsi="Arial" w:cs="Arial"/>
          <w:b/>
          <w:bCs/>
          <w:iCs/>
          <w:sz w:val="18"/>
          <w:szCs w:val="18"/>
        </w:rPr>
        <w:t>Об утверждении Порядка применения бюджетной классификации Российской Федерации в части, относящейся к бюджету Краснополянского сельского поселения Байкаловского муниципального района Свердловской области, в 2025 году и плановом периоде 2026 и 2027 годов</w:t>
      </w:r>
    </w:p>
    <w:p w:rsidR="00821533" w:rsidRPr="00821533" w:rsidRDefault="00821533" w:rsidP="00821533">
      <w:pPr>
        <w:spacing w:after="0" w:line="240" w:lineRule="auto"/>
        <w:ind w:firstLine="709"/>
        <w:jc w:val="both"/>
        <w:rPr>
          <w:rFonts w:ascii="Arial" w:hAnsi="Arial" w:cs="Arial"/>
          <w:b/>
          <w:bCs/>
          <w:i/>
          <w:iCs/>
          <w:sz w:val="18"/>
          <w:szCs w:val="18"/>
        </w:rPr>
      </w:pPr>
    </w:p>
    <w:p w:rsidR="00821533" w:rsidRPr="00821533" w:rsidRDefault="00821533" w:rsidP="00821533">
      <w:pPr>
        <w:spacing w:after="0" w:line="240" w:lineRule="auto"/>
        <w:ind w:firstLine="709"/>
        <w:jc w:val="both"/>
        <w:rPr>
          <w:rFonts w:ascii="Arial" w:hAnsi="Arial" w:cs="Arial"/>
          <w:sz w:val="18"/>
          <w:szCs w:val="18"/>
        </w:rPr>
      </w:pPr>
      <w:r w:rsidRPr="00821533">
        <w:rPr>
          <w:rFonts w:ascii="Arial" w:hAnsi="Arial" w:cs="Arial"/>
          <w:sz w:val="18"/>
          <w:szCs w:val="18"/>
        </w:rPr>
        <w:t>В соответствии со статьей 9, положениями главы 4 Бюджетного кодекса Российской Федерации, Приказами Министерства финансов Российской Федерации от 24.05.2022 № 82н «О порядке формирования и применения кодов бюджетной классификации Российской Федерации, их структуре и принципах назначения" (в ред. Приказ</w:t>
      </w:r>
      <w:proofErr w:type="gramStart"/>
      <w:r w:rsidRPr="00821533">
        <w:rPr>
          <w:rFonts w:ascii="Arial" w:hAnsi="Arial" w:cs="Arial"/>
          <w:sz w:val="18"/>
          <w:szCs w:val="18"/>
          <w:lang w:val="en-US"/>
        </w:rPr>
        <w:t>a</w:t>
      </w:r>
      <w:proofErr w:type="gramEnd"/>
      <w:r w:rsidRPr="00821533">
        <w:rPr>
          <w:rFonts w:ascii="Arial" w:hAnsi="Arial" w:cs="Arial"/>
          <w:sz w:val="18"/>
          <w:szCs w:val="18"/>
        </w:rPr>
        <w:t xml:space="preserve"> Министерства финансов Российской Федерации от 13.11.2024 №166н),   Приказом Министерства финансов Свердловской области от 11.12.2024 № 594 «Об утверждении порядка применения бюджетной классификации Российской Федерации в части, относящейся к областному бюджету и бюджету территориального фонда обязательного медицинского страхования Свердловской области», в целях </w:t>
      </w:r>
      <w:proofErr w:type="gramStart"/>
      <w:r w:rsidRPr="00821533">
        <w:rPr>
          <w:rFonts w:ascii="Arial" w:hAnsi="Arial" w:cs="Arial"/>
          <w:sz w:val="18"/>
          <w:szCs w:val="18"/>
        </w:rPr>
        <w:t>определения порядка применения бюджетной классификации Российской Федерации</w:t>
      </w:r>
      <w:proofErr w:type="gramEnd"/>
      <w:r w:rsidRPr="00821533">
        <w:rPr>
          <w:rFonts w:ascii="Arial" w:hAnsi="Arial" w:cs="Arial"/>
          <w:sz w:val="18"/>
          <w:szCs w:val="18"/>
        </w:rPr>
        <w:t xml:space="preserve"> в части, относящейся к бюджету Краснополянского сельского поселения Байкаловского муниципального района Свердловской области, постановляю:</w:t>
      </w:r>
    </w:p>
    <w:p w:rsidR="00821533" w:rsidRPr="00821533" w:rsidRDefault="00821533" w:rsidP="00821533">
      <w:pPr>
        <w:numPr>
          <w:ilvl w:val="0"/>
          <w:numId w:val="22"/>
        </w:numPr>
        <w:suppressAutoHyphens/>
        <w:spacing w:after="0" w:line="240" w:lineRule="auto"/>
        <w:ind w:left="0" w:firstLine="709"/>
        <w:jc w:val="both"/>
        <w:rPr>
          <w:rFonts w:ascii="Arial" w:hAnsi="Arial" w:cs="Arial"/>
          <w:sz w:val="18"/>
          <w:szCs w:val="18"/>
        </w:rPr>
      </w:pPr>
      <w:r w:rsidRPr="00821533">
        <w:rPr>
          <w:rFonts w:ascii="Arial" w:hAnsi="Arial" w:cs="Arial"/>
          <w:sz w:val="18"/>
          <w:szCs w:val="18"/>
        </w:rPr>
        <w:t>Утвердить Порядок применения бюджетной классификации Российской Федерации в части, относящейся к бюджету Краснополянского сельского поселения Байкаловского муниципального района Свердловской области, в 2025 году и плановом периоде 2026 и 2027 годов (прилагается).</w:t>
      </w:r>
    </w:p>
    <w:p w:rsidR="00821533" w:rsidRPr="00821533" w:rsidRDefault="00821533" w:rsidP="00821533">
      <w:pPr>
        <w:numPr>
          <w:ilvl w:val="0"/>
          <w:numId w:val="22"/>
        </w:numPr>
        <w:suppressAutoHyphens/>
        <w:spacing w:after="0" w:line="240" w:lineRule="auto"/>
        <w:ind w:left="0" w:firstLine="709"/>
        <w:jc w:val="both"/>
        <w:rPr>
          <w:rFonts w:ascii="Arial" w:hAnsi="Arial" w:cs="Arial"/>
          <w:sz w:val="18"/>
          <w:szCs w:val="18"/>
        </w:rPr>
      </w:pPr>
      <w:proofErr w:type="gramStart"/>
      <w:r w:rsidRPr="00821533">
        <w:rPr>
          <w:rFonts w:ascii="Arial" w:hAnsi="Arial" w:cs="Arial"/>
          <w:sz w:val="18"/>
          <w:szCs w:val="18"/>
        </w:rPr>
        <w:lastRenderedPageBreak/>
        <w:t>Признать утратившим силу с 01 января 2025 года Постановление главы Краснополянского сельского поселения от 28.02.2024 № 30 «Об утверждении Порядка применения бюджетной классификации Российской Федерации в части, относящейся к бюджету Краснополянского сельского поселения, в 2024 году и плановом периоде 2025 и 2026 годов» (с изменениями от 15.04.2024г. № 59, от 19.09.2024г. №147).</w:t>
      </w:r>
      <w:proofErr w:type="gramEnd"/>
    </w:p>
    <w:p w:rsidR="00821533" w:rsidRPr="00821533" w:rsidRDefault="00821533" w:rsidP="00821533">
      <w:pPr>
        <w:numPr>
          <w:ilvl w:val="0"/>
          <w:numId w:val="22"/>
        </w:numPr>
        <w:suppressAutoHyphens/>
        <w:spacing w:after="0" w:line="240" w:lineRule="auto"/>
        <w:ind w:left="0" w:firstLine="709"/>
        <w:jc w:val="both"/>
        <w:rPr>
          <w:rFonts w:ascii="Arial" w:hAnsi="Arial" w:cs="Arial"/>
          <w:sz w:val="18"/>
          <w:szCs w:val="18"/>
        </w:rPr>
      </w:pPr>
      <w:r w:rsidRPr="00821533">
        <w:rPr>
          <w:rFonts w:ascii="Arial" w:hAnsi="Arial" w:cs="Arial"/>
          <w:sz w:val="18"/>
          <w:szCs w:val="18"/>
        </w:rPr>
        <w:t>Настоящее Постановление вступает в силу со дня его подписания и применяется к отношениям по составлению и исполнению местного бюджета на 2025 год и плановый период 2026 и 2027 годов.</w:t>
      </w:r>
    </w:p>
    <w:p w:rsidR="00821533" w:rsidRPr="00821533" w:rsidRDefault="00821533" w:rsidP="00821533">
      <w:pPr>
        <w:spacing w:after="0" w:line="240" w:lineRule="auto"/>
        <w:ind w:firstLine="709"/>
        <w:jc w:val="both"/>
        <w:rPr>
          <w:rFonts w:ascii="Arial" w:hAnsi="Arial" w:cs="Arial"/>
          <w:sz w:val="18"/>
          <w:szCs w:val="18"/>
        </w:rPr>
      </w:pPr>
      <w:r w:rsidRPr="00821533">
        <w:rPr>
          <w:rFonts w:ascii="Arial" w:hAnsi="Arial" w:cs="Arial"/>
          <w:sz w:val="18"/>
          <w:szCs w:val="18"/>
        </w:rPr>
        <w:t xml:space="preserve">4. Опубликовать настоящее Постановление в Информационном вестнике Краснополянского сельского поселения и разместить на сайте муниципального образования в сети «Интернет» </w:t>
      </w:r>
      <w:hyperlink r:id="rId17" w:history="1">
        <w:r w:rsidRPr="00821533">
          <w:rPr>
            <w:rStyle w:val="af7"/>
            <w:rFonts w:ascii="Arial" w:hAnsi="Arial" w:cs="Arial"/>
            <w:color w:val="auto"/>
            <w:sz w:val="18"/>
            <w:szCs w:val="18"/>
          </w:rPr>
          <w:t>www.krasnopolyanskoe.ru</w:t>
        </w:r>
      </w:hyperlink>
      <w:r w:rsidRPr="00821533">
        <w:rPr>
          <w:rFonts w:ascii="Arial" w:hAnsi="Arial" w:cs="Arial"/>
          <w:sz w:val="18"/>
          <w:szCs w:val="18"/>
        </w:rPr>
        <w:t>.</w:t>
      </w:r>
    </w:p>
    <w:p w:rsidR="00821533" w:rsidRPr="00821533" w:rsidRDefault="00821533" w:rsidP="00821533">
      <w:pPr>
        <w:spacing w:after="0" w:line="240" w:lineRule="auto"/>
        <w:ind w:firstLine="709"/>
        <w:jc w:val="both"/>
        <w:rPr>
          <w:rFonts w:ascii="Arial" w:hAnsi="Arial" w:cs="Arial"/>
          <w:sz w:val="18"/>
          <w:szCs w:val="18"/>
        </w:rPr>
      </w:pPr>
      <w:r w:rsidRPr="00821533">
        <w:rPr>
          <w:rFonts w:ascii="Arial" w:hAnsi="Arial" w:cs="Arial"/>
          <w:sz w:val="18"/>
          <w:szCs w:val="18"/>
        </w:rPr>
        <w:t xml:space="preserve">5. </w:t>
      </w:r>
      <w:proofErr w:type="gramStart"/>
      <w:r w:rsidRPr="00821533">
        <w:rPr>
          <w:rFonts w:ascii="Arial" w:hAnsi="Arial" w:cs="Arial"/>
          <w:sz w:val="18"/>
          <w:szCs w:val="18"/>
        </w:rPr>
        <w:t>Контроль за</w:t>
      </w:r>
      <w:proofErr w:type="gramEnd"/>
      <w:r w:rsidRPr="00821533">
        <w:rPr>
          <w:rFonts w:ascii="Arial" w:hAnsi="Arial" w:cs="Arial"/>
          <w:sz w:val="18"/>
          <w:szCs w:val="18"/>
        </w:rPr>
        <w:t xml:space="preserve"> исполнением настоящего Постановления оставляю за собой.</w:t>
      </w:r>
    </w:p>
    <w:p w:rsidR="00821533" w:rsidRPr="00821533" w:rsidRDefault="00821533" w:rsidP="00821533">
      <w:pPr>
        <w:spacing w:after="0" w:line="240" w:lineRule="auto"/>
        <w:jc w:val="both"/>
        <w:rPr>
          <w:rFonts w:ascii="Arial" w:hAnsi="Arial" w:cs="Arial"/>
          <w:sz w:val="18"/>
          <w:szCs w:val="18"/>
        </w:rPr>
      </w:pPr>
    </w:p>
    <w:p w:rsidR="00821533" w:rsidRPr="00821533" w:rsidRDefault="00821533" w:rsidP="00821533">
      <w:pPr>
        <w:spacing w:after="0" w:line="240" w:lineRule="auto"/>
        <w:rPr>
          <w:rFonts w:ascii="Arial" w:hAnsi="Arial" w:cs="Arial"/>
          <w:sz w:val="18"/>
          <w:szCs w:val="18"/>
        </w:rPr>
      </w:pPr>
      <w:r w:rsidRPr="00821533">
        <w:rPr>
          <w:rFonts w:ascii="Arial" w:hAnsi="Arial" w:cs="Arial"/>
          <w:sz w:val="18"/>
          <w:szCs w:val="18"/>
        </w:rPr>
        <w:t xml:space="preserve">Глава Краснополянского сельского поселения                       </w:t>
      </w:r>
      <w:r>
        <w:rPr>
          <w:rFonts w:ascii="Arial" w:hAnsi="Arial" w:cs="Arial"/>
          <w:sz w:val="18"/>
          <w:szCs w:val="18"/>
        </w:rPr>
        <w:t xml:space="preserve">                                                                                                                                                </w:t>
      </w:r>
      <w:r w:rsidRPr="00821533">
        <w:rPr>
          <w:rFonts w:ascii="Arial" w:hAnsi="Arial" w:cs="Arial"/>
          <w:sz w:val="18"/>
          <w:szCs w:val="18"/>
        </w:rPr>
        <w:t xml:space="preserve">         </w:t>
      </w:r>
      <w:proofErr w:type="spellStart"/>
      <w:r w:rsidRPr="00821533">
        <w:rPr>
          <w:rFonts w:ascii="Arial" w:hAnsi="Arial" w:cs="Arial"/>
          <w:sz w:val="18"/>
          <w:szCs w:val="18"/>
        </w:rPr>
        <w:t>А.Н.Кошелев</w:t>
      </w:r>
      <w:proofErr w:type="spellEnd"/>
    </w:p>
    <w:p w:rsidR="00821533" w:rsidRPr="00821533" w:rsidRDefault="00821533" w:rsidP="00821533">
      <w:pPr>
        <w:spacing w:after="0" w:line="240" w:lineRule="auto"/>
        <w:rPr>
          <w:rFonts w:ascii="Arial" w:hAnsi="Arial" w:cs="Arial"/>
          <w:color w:val="FF0000"/>
          <w:sz w:val="18"/>
          <w:szCs w:val="18"/>
        </w:rPr>
      </w:pPr>
    </w:p>
    <w:p w:rsidR="00821533" w:rsidRPr="00821533" w:rsidRDefault="00821533" w:rsidP="00821533">
      <w:pPr>
        <w:spacing w:after="0" w:line="240" w:lineRule="auto"/>
        <w:rPr>
          <w:rFonts w:ascii="Arial" w:hAnsi="Arial" w:cs="Arial"/>
          <w:color w:val="FF0000"/>
          <w:sz w:val="18"/>
          <w:szCs w:val="18"/>
        </w:rPr>
      </w:pPr>
    </w:p>
    <w:p w:rsidR="00821533" w:rsidRPr="00821533" w:rsidRDefault="00821533" w:rsidP="00821533">
      <w:pPr>
        <w:spacing w:after="0" w:line="240" w:lineRule="auto"/>
        <w:jc w:val="right"/>
        <w:outlineLvl w:val="0"/>
        <w:rPr>
          <w:rFonts w:ascii="Arial" w:hAnsi="Arial" w:cs="Arial"/>
          <w:sz w:val="18"/>
          <w:szCs w:val="18"/>
        </w:rPr>
      </w:pPr>
      <w:r w:rsidRPr="00821533">
        <w:rPr>
          <w:rFonts w:ascii="Arial" w:hAnsi="Arial" w:cs="Arial"/>
          <w:sz w:val="18"/>
          <w:szCs w:val="18"/>
        </w:rPr>
        <w:t>Утвержден</w:t>
      </w:r>
    </w:p>
    <w:p w:rsidR="00821533" w:rsidRPr="00821533" w:rsidRDefault="00821533" w:rsidP="00821533">
      <w:pPr>
        <w:spacing w:after="0" w:line="240" w:lineRule="auto"/>
        <w:jc w:val="right"/>
        <w:rPr>
          <w:rFonts w:ascii="Arial" w:hAnsi="Arial" w:cs="Arial"/>
          <w:sz w:val="18"/>
          <w:szCs w:val="18"/>
        </w:rPr>
      </w:pPr>
      <w:r w:rsidRPr="00821533">
        <w:rPr>
          <w:rFonts w:ascii="Arial" w:hAnsi="Arial" w:cs="Arial"/>
          <w:sz w:val="18"/>
          <w:szCs w:val="18"/>
        </w:rPr>
        <w:t>Постановлением главы</w:t>
      </w:r>
    </w:p>
    <w:p w:rsidR="00821533" w:rsidRPr="00821533" w:rsidRDefault="00821533" w:rsidP="00821533">
      <w:pPr>
        <w:spacing w:after="0" w:line="240" w:lineRule="auto"/>
        <w:jc w:val="right"/>
        <w:rPr>
          <w:rFonts w:ascii="Arial" w:hAnsi="Arial" w:cs="Arial"/>
          <w:sz w:val="18"/>
          <w:szCs w:val="18"/>
        </w:rPr>
      </w:pPr>
      <w:r w:rsidRPr="00821533">
        <w:rPr>
          <w:rFonts w:ascii="Arial" w:hAnsi="Arial" w:cs="Arial"/>
          <w:sz w:val="18"/>
          <w:szCs w:val="18"/>
        </w:rPr>
        <w:t>Краснополянского сельского поселения</w:t>
      </w:r>
    </w:p>
    <w:p w:rsidR="00821533" w:rsidRPr="00821533" w:rsidRDefault="00821533" w:rsidP="00821533">
      <w:pPr>
        <w:spacing w:after="0" w:line="240" w:lineRule="auto"/>
        <w:jc w:val="right"/>
        <w:rPr>
          <w:rFonts w:ascii="Arial" w:hAnsi="Arial" w:cs="Arial"/>
          <w:sz w:val="18"/>
          <w:szCs w:val="18"/>
        </w:rPr>
      </w:pPr>
      <w:r w:rsidRPr="00821533">
        <w:rPr>
          <w:rFonts w:ascii="Arial" w:hAnsi="Arial" w:cs="Arial"/>
          <w:sz w:val="18"/>
          <w:szCs w:val="18"/>
        </w:rPr>
        <w:t>от 27 февраля 2025 г. №26</w:t>
      </w:r>
    </w:p>
    <w:p w:rsidR="00821533" w:rsidRPr="00821533" w:rsidRDefault="00821533" w:rsidP="00821533">
      <w:pPr>
        <w:spacing w:after="0" w:line="240" w:lineRule="auto"/>
        <w:jc w:val="both"/>
        <w:rPr>
          <w:rFonts w:ascii="Arial" w:hAnsi="Arial" w:cs="Arial"/>
          <w:sz w:val="18"/>
          <w:szCs w:val="18"/>
        </w:rPr>
      </w:pPr>
    </w:p>
    <w:p w:rsidR="00821533" w:rsidRPr="00821533" w:rsidRDefault="00821533" w:rsidP="00821533">
      <w:pPr>
        <w:spacing w:after="0" w:line="240" w:lineRule="auto"/>
        <w:jc w:val="center"/>
        <w:rPr>
          <w:rFonts w:ascii="Arial" w:hAnsi="Arial" w:cs="Arial"/>
          <w:b/>
          <w:bCs/>
          <w:sz w:val="18"/>
          <w:szCs w:val="18"/>
        </w:rPr>
      </w:pPr>
      <w:r>
        <w:rPr>
          <w:rFonts w:ascii="Arial" w:hAnsi="Arial" w:cs="Arial"/>
          <w:b/>
          <w:bCs/>
          <w:sz w:val="18"/>
          <w:szCs w:val="18"/>
        </w:rPr>
        <w:t xml:space="preserve">Порядок  </w:t>
      </w:r>
      <w:r w:rsidRPr="00821533">
        <w:rPr>
          <w:rFonts w:ascii="Arial" w:hAnsi="Arial" w:cs="Arial"/>
          <w:b/>
          <w:bCs/>
          <w:sz w:val="18"/>
          <w:szCs w:val="18"/>
        </w:rPr>
        <w:t>применения бюджетной классификации Российской Федерации в части, относящейся к бюджету Краснополянского сельского поселения Байкаловского муниципального района Свердловской области, в 2025 году и плановом периоде 2026 и 2027 годов</w:t>
      </w:r>
    </w:p>
    <w:p w:rsidR="00821533" w:rsidRPr="00821533" w:rsidRDefault="00821533" w:rsidP="00821533">
      <w:pPr>
        <w:autoSpaceDE w:val="0"/>
        <w:autoSpaceDN w:val="0"/>
        <w:adjustRightInd w:val="0"/>
        <w:spacing w:after="0" w:line="240" w:lineRule="auto"/>
        <w:outlineLvl w:val="0"/>
        <w:rPr>
          <w:rFonts w:ascii="Arial" w:hAnsi="Arial" w:cs="Arial"/>
          <w:sz w:val="18"/>
          <w:szCs w:val="18"/>
        </w:rPr>
      </w:pPr>
    </w:p>
    <w:p w:rsidR="00821533" w:rsidRPr="00821533" w:rsidRDefault="00821533" w:rsidP="00821533">
      <w:pPr>
        <w:autoSpaceDE w:val="0"/>
        <w:autoSpaceDN w:val="0"/>
        <w:adjustRightInd w:val="0"/>
        <w:spacing w:after="0" w:line="240" w:lineRule="auto"/>
        <w:jc w:val="center"/>
        <w:outlineLvl w:val="0"/>
        <w:rPr>
          <w:rFonts w:ascii="Arial" w:hAnsi="Arial" w:cs="Arial"/>
          <w:sz w:val="18"/>
          <w:szCs w:val="18"/>
        </w:rPr>
      </w:pPr>
      <w:r w:rsidRPr="00821533">
        <w:rPr>
          <w:rFonts w:ascii="Arial" w:hAnsi="Arial" w:cs="Arial"/>
          <w:sz w:val="18"/>
          <w:szCs w:val="18"/>
        </w:rPr>
        <w:t>Глава 1. ОБЩИЕ ПОЛОЖЕНИЯ</w:t>
      </w:r>
    </w:p>
    <w:p w:rsidR="00821533" w:rsidRPr="00821533" w:rsidRDefault="00821533" w:rsidP="00821533">
      <w:pPr>
        <w:autoSpaceDE w:val="0"/>
        <w:autoSpaceDN w:val="0"/>
        <w:adjustRightInd w:val="0"/>
        <w:spacing w:after="0" w:line="240" w:lineRule="auto"/>
        <w:jc w:val="center"/>
        <w:outlineLvl w:val="0"/>
        <w:rPr>
          <w:rFonts w:ascii="Arial" w:hAnsi="Arial" w:cs="Arial"/>
          <w:sz w:val="18"/>
          <w:szCs w:val="18"/>
        </w:rPr>
      </w:pPr>
    </w:p>
    <w:p w:rsidR="00821533" w:rsidRPr="00821533" w:rsidRDefault="00821533" w:rsidP="00821533">
      <w:pPr>
        <w:numPr>
          <w:ilvl w:val="0"/>
          <w:numId w:val="20"/>
        </w:numPr>
        <w:tabs>
          <w:tab w:val="left" w:pos="709"/>
          <w:tab w:val="left" w:pos="900"/>
        </w:tabs>
        <w:suppressAutoHyphens/>
        <w:autoSpaceDE w:val="0"/>
        <w:autoSpaceDN w:val="0"/>
        <w:adjustRightInd w:val="0"/>
        <w:spacing w:after="0" w:line="240" w:lineRule="auto"/>
        <w:ind w:left="0" w:firstLine="709"/>
        <w:jc w:val="both"/>
        <w:rPr>
          <w:rFonts w:ascii="Arial" w:hAnsi="Arial" w:cs="Arial"/>
          <w:sz w:val="18"/>
          <w:szCs w:val="18"/>
        </w:rPr>
      </w:pPr>
      <w:r w:rsidRPr="00821533">
        <w:rPr>
          <w:rFonts w:ascii="Arial" w:hAnsi="Arial" w:cs="Arial"/>
          <w:sz w:val="18"/>
          <w:szCs w:val="18"/>
        </w:rPr>
        <w:t xml:space="preserve"> Настоящий Порядок разработан в соответствии с положениями главы 4 Бюджетного кодекса Российской Федерации.</w:t>
      </w:r>
    </w:p>
    <w:p w:rsidR="00821533" w:rsidRPr="00821533" w:rsidRDefault="00821533" w:rsidP="00821533">
      <w:pPr>
        <w:tabs>
          <w:tab w:val="left" w:pos="709"/>
        </w:tabs>
        <w:autoSpaceDE w:val="0"/>
        <w:autoSpaceDN w:val="0"/>
        <w:adjustRightInd w:val="0"/>
        <w:spacing w:after="0" w:line="240" w:lineRule="auto"/>
        <w:ind w:firstLine="709"/>
        <w:jc w:val="both"/>
        <w:rPr>
          <w:rFonts w:ascii="Arial" w:hAnsi="Arial" w:cs="Arial"/>
          <w:sz w:val="18"/>
          <w:szCs w:val="18"/>
        </w:rPr>
      </w:pPr>
      <w:r w:rsidRPr="00821533">
        <w:rPr>
          <w:rFonts w:ascii="Arial" w:hAnsi="Arial" w:cs="Arial"/>
          <w:sz w:val="18"/>
          <w:szCs w:val="18"/>
        </w:rPr>
        <w:t>2.  Настоящий порядок устанавливает:</w:t>
      </w:r>
    </w:p>
    <w:p w:rsidR="00821533" w:rsidRPr="00821533" w:rsidRDefault="00821533" w:rsidP="00821533">
      <w:pPr>
        <w:autoSpaceDE w:val="0"/>
        <w:autoSpaceDN w:val="0"/>
        <w:adjustRightInd w:val="0"/>
        <w:spacing w:after="0" w:line="240" w:lineRule="auto"/>
        <w:ind w:firstLine="709"/>
        <w:jc w:val="both"/>
        <w:rPr>
          <w:rFonts w:ascii="Arial" w:hAnsi="Arial" w:cs="Arial"/>
          <w:sz w:val="18"/>
          <w:szCs w:val="18"/>
        </w:rPr>
      </w:pPr>
      <w:r w:rsidRPr="00821533">
        <w:rPr>
          <w:rFonts w:ascii="Arial" w:hAnsi="Arial" w:cs="Arial"/>
          <w:sz w:val="18"/>
          <w:szCs w:val="18"/>
        </w:rPr>
        <w:t>структуру и порядок применения целевых статей расходов бюджета Краснополянского сельского поселения Байкаловского муниципального района Свердловской области;</w:t>
      </w:r>
    </w:p>
    <w:p w:rsidR="00821533" w:rsidRPr="00821533" w:rsidRDefault="00821533" w:rsidP="00821533">
      <w:pPr>
        <w:autoSpaceDE w:val="0"/>
        <w:autoSpaceDN w:val="0"/>
        <w:adjustRightInd w:val="0"/>
        <w:spacing w:after="0" w:line="240" w:lineRule="auto"/>
        <w:ind w:firstLine="709"/>
        <w:jc w:val="both"/>
        <w:rPr>
          <w:rFonts w:ascii="Arial" w:hAnsi="Arial" w:cs="Arial"/>
          <w:sz w:val="18"/>
          <w:szCs w:val="18"/>
        </w:rPr>
      </w:pPr>
      <w:r w:rsidRPr="00821533">
        <w:rPr>
          <w:rFonts w:ascii="Arial" w:hAnsi="Arial" w:cs="Arial"/>
          <w:sz w:val="18"/>
          <w:szCs w:val="18"/>
        </w:rPr>
        <w:t>порядок определения перечня и кодов целевых статей расходов бюджета Байкаловского муниципального района Свердловской области, финансовое обеспечение которых осуществляется за счет межбюджетных трансфертов из бюджета Краснополянского сельского поселения Байкаловского муниципального района Свердловской области, имеющих целевое назначение;</w:t>
      </w:r>
    </w:p>
    <w:p w:rsidR="00821533" w:rsidRPr="00821533" w:rsidRDefault="00821533" w:rsidP="00821533">
      <w:pPr>
        <w:widowControl w:val="0"/>
        <w:tabs>
          <w:tab w:val="left" w:pos="567"/>
          <w:tab w:val="left" w:pos="709"/>
        </w:tabs>
        <w:autoSpaceDE w:val="0"/>
        <w:autoSpaceDN w:val="0"/>
        <w:adjustRightInd w:val="0"/>
        <w:spacing w:after="0" w:line="240" w:lineRule="auto"/>
        <w:ind w:firstLine="709"/>
        <w:jc w:val="both"/>
        <w:rPr>
          <w:rFonts w:ascii="Arial" w:hAnsi="Arial" w:cs="Arial"/>
          <w:sz w:val="18"/>
          <w:szCs w:val="18"/>
        </w:rPr>
      </w:pPr>
      <w:r w:rsidRPr="00821533">
        <w:rPr>
          <w:rFonts w:ascii="Arial" w:hAnsi="Arial" w:cs="Arial"/>
          <w:sz w:val="18"/>
          <w:szCs w:val="18"/>
        </w:rPr>
        <w:t xml:space="preserve">указания по отнесению источников финансирования дефицита местного бюджета на соответствующие коды </w:t>
      </w:r>
      <w:proofErr w:type="gramStart"/>
      <w:r w:rsidRPr="00821533">
        <w:rPr>
          <w:rFonts w:ascii="Arial" w:hAnsi="Arial" w:cs="Arial"/>
          <w:sz w:val="18"/>
          <w:szCs w:val="18"/>
        </w:rPr>
        <w:t>классификации источников финансирования дефицитов бюджетов</w:t>
      </w:r>
      <w:proofErr w:type="gramEnd"/>
      <w:r w:rsidRPr="00821533">
        <w:rPr>
          <w:rFonts w:ascii="Arial" w:hAnsi="Arial" w:cs="Arial"/>
          <w:sz w:val="18"/>
          <w:szCs w:val="18"/>
        </w:rPr>
        <w:t>.</w:t>
      </w:r>
    </w:p>
    <w:p w:rsidR="00821533" w:rsidRPr="00821533" w:rsidRDefault="00821533" w:rsidP="00821533">
      <w:pPr>
        <w:autoSpaceDE w:val="0"/>
        <w:spacing w:after="0" w:line="240" w:lineRule="auto"/>
        <w:rPr>
          <w:rFonts w:ascii="Arial" w:hAnsi="Arial" w:cs="Arial"/>
          <w:sz w:val="18"/>
          <w:szCs w:val="18"/>
        </w:rPr>
      </w:pPr>
    </w:p>
    <w:p w:rsidR="00821533" w:rsidRPr="00821533" w:rsidRDefault="00821533" w:rsidP="00821533">
      <w:pPr>
        <w:autoSpaceDE w:val="0"/>
        <w:autoSpaceDN w:val="0"/>
        <w:adjustRightInd w:val="0"/>
        <w:spacing w:after="0" w:line="240" w:lineRule="auto"/>
        <w:jc w:val="center"/>
        <w:outlineLvl w:val="0"/>
        <w:rPr>
          <w:rFonts w:ascii="Arial" w:hAnsi="Arial" w:cs="Arial"/>
          <w:sz w:val="18"/>
          <w:szCs w:val="18"/>
        </w:rPr>
      </w:pPr>
      <w:r w:rsidRPr="00821533">
        <w:rPr>
          <w:rFonts w:ascii="Arial" w:hAnsi="Arial" w:cs="Arial"/>
          <w:sz w:val="18"/>
          <w:szCs w:val="18"/>
        </w:rPr>
        <w:tab/>
        <w:t xml:space="preserve">Глава 2. СТРУКТУРА ЦЕЛЕВЫХ СТАТЕЙ РАСХОДОВ </w:t>
      </w:r>
    </w:p>
    <w:p w:rsidR="00821533" w:rsidRPr="00821533" w:rsidRDefault="00821533" w:rsidP="00821533">
      <w:pPr>
        <w:autoSpaceDE w:val="0"/>
        <w:autoSpaceDN w:val="0"/>
        <w:adjustRightInd w:val="0"/>
        <w:spacing w:after="0" w:line="240" w:lineRule="auto"/>
        <w:jc w:val="center"/>
        <w:outlineLvl w:val="0"/>
        <w:rPr>
          <w:rFonts w:ascii="Arial" w:hAnsi="Arial" w:cs="Arial"/>
          <w:sz w:val="18"/>
          <w:szCs w:val="18"/>
        </w:rPr>
      </w:pPr>
      <w:r w:rsidRPr="00821533">
        <w:rPr>
          <w:rFonts w:ascii="Arial" w:hAnsi="Arial" w:cs="Arial"/>
          <w:sz w:val="18"/>
          <w:szCs w:val="18"/>
        </w:rPr>
        <w:t>БЮДЖЕТА КРАСНОПОЛЯНСКОГО СЕЛЬСКОГО ПОСЕЛЕНИЯ БАЙКАЛОВСКОГО МУНИЦИПАЛЬНОГО РАЙОНА СВЕРДЛОВСКОЙ ОБЛАСТИ</w:t>
      </w:r>
    </w:p>
    <w:p w:rsidR="00821533" w:rsidRPr="00821533" w:rsidRDefault="00821533" w:rsidP="00821533">
      <w:pPr>
        <w:autoSpaceDE w:val="0"/>
        <w:autoSpaceDN w:val="0"/>
        <w:adjustRightInd w:val="0"/>
        <w:spacing w:after="0" w:line="240" w:lineRule="auto"/>
        <w:ind w:firstLine="540"/>
        <w:jc w:val="both"/>
        <w:rPr>
          <w:rFonts w:ascii="Arial" w:hAnsi="Arial" w:cs="Arial"/>
          <w:sz w:val="18"/>
          <w:szCs w:val="18"/>
        </w:rPr>
      </w:pPr>
    </w:p>
    <w:p w:rsidR="00821533" w:rsidRPr="00821533" w:rsidRDefault="00821533" w:rsidP="00821533">
      <w:pPr>
        <w:tabs>
          <w:tab w:val="left" w:pos="709"/>
        </w:tabs>
        <w:autoSpaceDE w:val="0"/>
        <w:autoSpaceDN w:val="0"/>
        <w:adjustRightInd w:val="0"/>
        <w:spacing w:after="0" w:line="240" w:lineRule="auto"/>
        <w:ind w:firstLine="709"/>
        <w:jc w:val="both"/>
        <w:rPr>
          <w:rFonts w:ascii="Arial" w:hAnsi="Arial" w:cs="Arial"/>
          <w:sz w:val="18"/>
          <w:szCs w:val="18"/>
        </w:rPr>
      </w:pPr>
      <w:proofErr w:type="gramStart"/>
      <w:r w:rsidRPr="00821533">
        <w:rPr>
          <w:rFonts w:ascii="Arial" w:hAnsi="Arial" w:cs="Arial"/>
          <w:sz w:val="18"/>
          <w:szCs w:val="18"/>
        </w:rPr>
        <w:t>3.Целевые статьи расходов бюджета Краснополянского сельского поселения Байкаловского муниципального района Свердловской области (далее – местный бюджет) обеспечивают привязку бюджетных ассигнований местного бюджета к муниципальным программам Краснополянского сельского поселения, их подпрограммам, мероприятиям и (или) непрограммным направлениям деятельности (функциям) органов местного самоуправления, указанным в ведомственной структуре расходов местного бюджета, и (или) к расходным обязательствам, подлежащим исполнению за счет средств местного бюджета.</w:t>
      </w:r>
      <w:proofErr w:type="gramEnd"/>
    </w:p>
    <w:p w:rsidR="00821533" w:rsidRPr="00821533" w:rsidRDefault="00821533" w:rsidP="00821533">
      <w:pPr>
        <w:autoSpaceDE w:val="0"/>
        <w:autoSpaceDN w:val="0"/>
        <w:adjustRightInd w:val="0"/>
        <w:spacing w:after="0" w:line="240" w:lineRule="auto"/>
        <w:ind w:firstLine="709"/>
        <w:jc w:val="both"/>
        <w:rPr>
          <w:rFonts w:ascii="Arial" w:hAnsi="Arial" w:cs="Arial"/>
          <w:sz w:val="18"/>
          <w:szCs w:val="18"/>
        </w:rPr>
      </w:pPr>
      <w:r w:rsidRPr="00821533">
        <w:rPr>
          <w:rFonts w:ascii="Arial" w:hAnsi="Arial" w:cs="Arial"/>
          <w:sz w:val="18"/>
          <w:szCs w:val="18"/>
        </w:rPr>
        <w:t>4. Структура кода целевой статьи расходов местного бюджета состоит из десяти разрядов и включает следующие составные части:</w:t>
      </w:r>
    </w:p>
    <w:p w:rsidR="00821533" w:rsidRPr="00821533" w:rsidRDefault="00821533" w:rsidP="00821533">
      <w:pPr>
        <w:pStyle w:val="ConsPlusNormal"/>
        <w:ind w:firstLine="709"/>
        <w:jc w:val="both"/>
        <w:rPr>
          <w:sz w:val="18"/>
          <w:szCs w:val="18"/>
        </w:rPr>
      </w:pPr>
      <w:r w:rsidRPr="00821533">
        <w:rPr>
          <w:sz w:val="18"/>
          <w:szCs w:val="18"/>
        </w:rPr>
        <w:t>код программного (непрограммного) направления расходов (первый и второй разряды кода целевой статьи), предназначенный для кодирования бюджетных ассигнований по муниципальным программам Краснополянского сельского поселения, непрограммным направлениям деятельности органов местного самоуправления;</w:t>
      </w:r>
    </w:p>
    <w:p w:rsidR="00821533" w:rsidRPr="00821533" w:rsidRDefault="00821533" w:rsidP="00821533">
      <w:pPr>
        <w:pStyle w:val="ConsPlusNormal"/>
        <w:ind w:firstLine="709"/>
        <w:jc w:val="both"/>
        <w:rPr>
          <w:sz w:val="18"/>
          <w:szCs w:val="18"/>
        </w:rPr>
      </w:pPr>
      <w:r w:rsidRPr="00821533">
        <w:rPr>
          <w:sz w:val="18"/>
          <w:szCs w:val="18"/>
        </w:rPr>
        <w:t>код подпрограммы (третий разряд кода целевой статьи), предназначенный для кодирования бюджетных ассигнований по подпрограммам муниципальных программ Краснополянского сельского поселения и непрограммных направлений деятельности;</w:t>
      </w:r>
    </w:p>
    <w:p w:rsidR="00821533" w:rsidRPr="00821533" w:rsidRDefault="00821533" w:rsidP="00821533">
      <w:pPr>
        <w:pStyle w:val="ConsPlusNormal"/>
        <w:ind w:firstLine="709"/>
        <w:jc w:val="both"/>
        <w:rPr>
          <w:sz w:val="18"/>
          <w:szCs w:val="18"/>
        </w:rPr>
      </w:pPr>
      <w:r w:rsidRPr="00821533">
        <w:rPr>
          <w:sz w:val="18"/>
          <w:szCs w:val="18"/>
        </w:rPr>
        <w:t>код мероприятия (четвертый и пятый разряды кода целевой статьи), предназначенный для кодирования бюджетных ассигнований по мероприятиям, национальным проектам в рамках подпрограмм муниципальных программ Краснополянского сельского поселения и непрограммных направлений деятельности;</w:t>
      </w:r>
    </w:p>
    <w:p w:rsidR="00821533" w:rsidRPr="00821533" w:rsidRDefault="00821533" w:rsidP="00821533">
      <w:pPr>
        <w:pStyle w:val="ConsPlusNormal"/>
        <w:ind w:firstLine="709"/>
        <w:jc w:val="both"/>
        <w:rPr>
          <w:sz w:val="18"/>
          <w:szCs w:val="18"/>
        </w:rPr>
      </w:pPr>
      <w:r w:rsidRPr="00821533">
        <w:rPr>
          <w:sz w:val="18"/>
          <w:szCs w:val="18"/>
        </w:rPr>
        <w:t>код направления расходов (шестой - десятый разряды кода целевой статьи), предназначенный для кодирования бюджетных ассигнований по соответствующему направлению (цели) расходования средств.</w:t>
      </w:r>
    </w:p>
    <w:p w:rsidR="00821533" w:rsidRPr="00821533" w:rsidRDefault="00821533" w:rsidP="00821533">
      <w:pPr>
        <w:pStyle w:val="ConsPlusNormal"/>
        <w:ind w:firstLine="709"/>
        <w:jc w:val="both"/>
        <w:rPr>
          <w:sz w:val="18"/>
          <w:szCs w:val="18"/>
        </w:rPr>
      </w:pPr>
    </w:p>
    <w:p w:rsidR="00821533" w:rsidRPr="00821533" w:rsidRDefault="00821533" w:rsidP="00821533">
      <w:pPr>
        <w:pStyle w:val="ConsPlusNormal"/>
        <w:ind w:firstLine="709"/>
        <w:jc w:val="both"/>
        <w:rPr>
          <w:sz w:val="18"/>
          <w:szCs w:val="18"/>
        </w:rPr>
      </w:pPr>
      <w:r w:rsidRPr="00821533">
        <w:rPr>
          <w:sz w:val="18"/>
          <w:szCs w:val="18"/>
        </w:rPr>
        <w:t>Структура кода целевой статьи приведена в таблице:</w:t>
      </w:r>
    </w:p>
    <w:p w:rsidR="00821533" w:rsidRPr="00821533" w:rsidRDefault="00821533" w:rsidP="00821533">
      <w:pPr>
        <w:pStyle w:val="ConsPlusNormal"/>
        <w:ind w:firstLine="0"/>
        <w:jc w:val="center"/>
        <w:rPr>
          <w:sz w:val="18"/>
          <w:szCs w:val="18"/>
        </w:rPr>
      </w:pPr>
      <w:r w:rsidRPr="00821533">
        <w:rPr>
          <w:sz w:val="18"/>
          <w:szCs w:val="18"/>
        </w:rPr>
        <w:t xml:space="preserve">                                                                                                                                   </w:t>
      </w:r>
      <w:r w:rsidR="00243D94">
        <w:rPr>
          <w:sz w:val="18"/>
          <w:szCs w:val="18"/>
        </w:rPr>
        <w:t xml:space="preserve">                                                                                                              </w:t>
      </w:r>
      <w:r w:rsidRPr="00821533">
        <w:rPr>
          <w:sz w:val="18"/>
          <w:szCs w:val="18"/>
        </w:rPr>
        <w:t xml:space="preserve"> Таблица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276"/>
        <w:gridCol w:w="1276"/>
        <w:gridCol w:w="1701"/>
        <w:gridCol w:w="1701"/>
        <w:gridCol w:w="1417"/>
        <w:gridCol w:w="1701"/>
        <w:gridCol w:w="1701"/>
        <w:gridCol w:w="1701"/>
        <w:gridCol w:w="1418"/>
        <w:gridCol w:w="1417"/>
      </w:tblGrid>
      <w:tr w:rsidR="00821533" w:rsidRPr="00821533" w:rsidTr="00C41811">
        <w:trPr>
          <w:trHeight w:val="186"/>
        </w:trPr>
        <w:tc>
          <w:tcPr>
            <w:tcW w:w="15309" w:type="dxa"/>
            <w:gridSpan w:val="10"/>
            <w:tcBorders>
              <w:top w:val="single" w:sz="4" w:space="0" w:color="auto"/>
              <w:left w:val="single" w:sz="4" w:space="0" w:color="auto"/>
              <w:bottom w:val="single" w:sz="4" w:space="0" w:color="auto"/>
              <w:right w:val="single" w:sz="4" w:space="0" w:color="auto"/>
            </w:tcBorders>
          </w:tcPr>
          <w:p w:rsidR="00821533" w:rsidRPr="00821533" w:rsidRDefault="00821533" w:rsidP="00821533">
            <w:pPr>
              <w:pStyle w:val="ConsPlusNormal"/>
              <w:jc w:val="center"/>
              <w:rPr>
                <w:sz w:val="18"/>
                <w:szCs w:val="18"/>
              </w:rPr>
            </w:pPr>
            <w:r w:rsidRPr="00821533">
              <w:rPr>
                <w:sz w:val="18"/>
                <w:szCs w:val="18"/>
              </w:rPr>
              <w:t>Целевая статья</w:t>
            </w:r>
          </w:p>
        </w:tc>
      </w:tr>
      <w:tr w:rsidR="00821533" w:rsidRPr="00821533" w:rsidTr="00C41811">
        <w:trPr>
          <w:trHeight w:val="476"/>
        </w:trPr>
        <w:tc>
          <w:tcPr>
            <w:tcW w:w="2552" w:type="dxa"/>
            <w:gridSpan w:val="2"/>
            <w:tcBorders>
              <w:top w:val="single" w:sz="4" w:space="0" w:color="auto"/>
              <w:left w:val="single" w:sz="4" w:space="0" w:color="auto"/>
              <w:bottom w:val="single" w:sz="4" w:space="0" w:color="auto"/>
              <w:right w:val="single" w:sz="4" w:space="0" w:color="auto"/>
            </w:tcBorders>
          </w:tcPr>
          <w:p w:rsidR="00821533" w:rsidRPr="00821533" w:rsidRDefault="00821533" w:rsidP="00821533">
            <w:pPr>
              <w:pStyle w:val="ConsPlusNormal"/>
              <w:ind w:firstLine="0"/>
              <w:jc w:val="center"/>
              <w:rPr>
                <w:sz w:val="18"/>
                <w:szCs w:val="18"/>
              </w:rPr>
            </w:pPr>
            <w:r w:rsidRPr="00821533">
              <w:rPr>
                <w:sz w:val="18"/>
                <w:szCs w:val="18"/>
              </w:rPr>
              <w:t>Код программы (непрограммного направления)</w:t>
            </w:r>
          </w:p>
        </w:tc>
        <w:tc>
          <w:tcPr>
            <w:tcW w:w="1701" w:type="dxa"/>
            <w:tcBorders>
              <w:top w:val="single" w:sz="4" w:space="0" w:color="auto"/>
              <w:left w:val="single" w:sz="4" w:space="0" w:color="auto"/>
              <w:bottom w:val="single" w:sz="4" w:space="0" w:color="auto"/>
              <w:right w:val="single" w:sz="4" w:space="0" w:color="auto"/>
            </w:tcBorders>
          </w:tcPr>
          <w:p w:rsidR="00821533" w:rsidRPr="00821533" w:rsidRDefault="00821533" w:rsidP="00821533">
            <w:pPr>
              <w:pStyle w:val="ConsPlusNormal"/>
              <w:ind w:firstLine="0"/>
              <w:jc w:val="center"/>
              <w:rPr>
                <w:sz w:val="18"/>
                <w:szCs w:val="18"/>
              </w:rPr>
            </w:pPr>
            <w:r w:rsidRPr="00821533">
              <w:rPr>
                <w:sz w:val="18"/>
                <w:szCs w:val="18"/>
              </w:rPr>
              <w:t>Код подпрограммы</w:t>
            </w:r>
          </w:p>
        </w:tc>
        <w:tc>
          <w:tcPr>
            <w:tcW w:w="3118" w:type="dxa"/>
            <w:gridSpan w:val="2"/>
            <w:tcBorders>
              <w:top w:val="single" w:sz="4" w:space="0" w:color="auto"/>
              <w:left w:val="single" w:sz="4" w:space="0" w:color="auto"/>
              <w:bottom w:val="single" w:sz="4" w:space="0" w:color="auto"/>
              <w:right w:val="single" w:sz="4" w:space="0" w:color="auto"/>
            </w:tcBorders>
          </w:tcPr>
          <w:p w:rsidR="00821533" w:rsidRPr="00821533" w:rsidRDefault="00821533" w:rsidP="00821533">
            <w:pPr>
              <w:pStyle w:val="ConsPlusNormal"/>
              <w:ind w:firstLine="0"/>
              <w:jc w:val="center"/>
              <w:rPr>
                <w:sz w:val="18"/>
                <w:szCs w:val="18"/>
              </w:rPr>
            </w:pPr>
            <w:r w:rsidRPr="00821533">
              <w:rPr>
                <w:sz w:val="18"/>
                <w:szCs w:val="18"/>
              </w:rPr>
              <w:t>Код мероприятия</w:t>
            </w:r>
          </w:p>
        </w:tc>
        <w:tc>
          <w:tcPr>
            <w:tcW w:w="7938" w:type="dxa"/>
            <w:gridSpan w:val="5"/>
            <w:tcBorders>
              <w:top w:val="single" w:sz="4" w:space="0" w:color="auto"/>
              <w:left w:val="single" w:sz="4" w:space="0" w:color="auto"/>
              <w:bottom w:val="single" w:sz="4" w:space="0" w:color="auto"/>
              <w:right w:val="single" w:sz="4" w:space="0" w:color="auto"/>
            </w:tcBorders>
          </w:tcPr>
          <w:p w:rsidR="00821533" w:rsidRPr="00821533" w:rsidRDefault="00821533" w:rsidP="00821533">
            <w:pPr>
              <w:pStyle w:val="ConsPlusNormal"/>
              <w:ind w:firstLine="0"/>
              <w:jc w:val="center"/>
              <w:rPr>
                <w:sz w:val="18"/>
                <w:szCs w:val="18"/>
              </w:rPr>
            </w:pPr>
            <w:r w:rsidRPr="00821533">
              <w:rPr>
                <w:sz w:val="18"/>
                <w:szCs w:val="18"/>
              </w:rPr>
              <w:t>Код направления расходов</w:t>
            </w:r>
          </w:p>
        </w:tc>
      </w:tr>
      <w:tr w:rsidR="00C41811" w:rsidRPr="00821533" w:rsidTr="00243D94">
        <w:tc>
          <w:tcPr>
            <w:tcW w:w="1276" w:type="dxa"/>
            <w:tcBorders>
              <w:top w:val="single" w:sz="4" w:space="0" w:color="auto"/>
              <w:left w:val="single" w:sz="4" w:space="0" w:color="auto"/>
              <w:bottom w:val="single" w:sz="4" w:space="0" w:color="auto"/>
              <w:right w:val="single" w:sz="4" w:space="0" w:color="auto"/>
            </w:tcBorders>
          </w:tcPr>
          <w:p w:rsidR="00821533" w:rsidRPr="00821533" w:rsidRDefault="00821533" w:rsidP="00821533">
            <w:pPr>
              <w:pStyle w:val="ConsPlusNormal"/>
              <w:ind w:firstLine="0"/>
              <w:jc w:val="center"/>
              <w:rPr>
                <w:sz w:val="18"/>
                <w:szCs w:val="18"/>
              </w:rPr>
            </w:pPr>
            <w:r w:rsidRPr="00821533">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821533" w:rsidRPr="00821533" w:rsidRDefault="00821533" w:rsidP="00821533">
            <w:pPr>
              <w:pStyle w:val="ConsPlusNormal"/>
              <w:ind w:firstLine="0"/>
              <w:jc w:val="center"/>
              <w:rPr>
                <w:sz w:val="18"/>
                <w:szCs w:val="18"/>
              </w:rPr>
            </w:pPr>
            <w:r w:rsidRPr="00821533">
              <w:rPr>
                <w:sz w:val="18"/>
                <w:szCs w:val="18"/>
              </w:rPr>
              <w:t>2</w:t>
            </w:r>
          </w:p>
        </w:tc>
        <w:tc>
          <w:tcPr>
            <w:tcW w:w="1701" w:type="dxa"/>
            <w:tcBorders>
              <w:top w:val="single" w:sz="4" w:space="0" w:color="auto"/>
              <w:left w:val="single" w:sz="4" w:space="0" w:color="auto"/>
              <w:bottom w:val="single" w:sz="4" w:space="0" w:color="auto"/>
              <w:right w:val="single" w:sz="4" w:space="0" w:color="auto"/>
            </w:tcBorders>
          </w:tcPr>
          <w:p w:rsidR="00821533" w:rsidRPr="00821533" w:rsidRDefault="00821533" w:rsidP="00821533">
            <w:pPr>
              <w:pStyle w:val="ConsPlusNormal"/>
              <w:ind w:firstLine="0"/>
              <w:jc w:val="center"/>
              <w:rPr>
                <w:sz w:val="18"/>
                <w:szCs w:val="18"/>
              </w:rPr>
            </w:pPr>
            <w:r w:rsidRPr="00821533">
              <w:rPr>
                <w:sz w:val="18"/>
                <w:szCs w:val="18"/>
              </w:rPr>
              <w:t>3</w:t>
            </w:r>
          </w:p>
        </w:tc>
        <w:tc>
          <w:tcPr>
            <w:tcW w:w="1701" w:type="dxa"/>
            <w:tcBorders>
              <w:top w:val="single" w:sz="4" w:space="0" w:color="auto"/>
              <w:left w:val="single" w:sz="4" w:space="0" w:color="auto"/>
              <w:bottom w:val="single" w:sz="4" w:space="0" w:color="auto"/>
              <w:right w:val="single" w:sz="4" w:space="0" w:color="auto"/>
            </w:tcBorders>
          </w:tcPr>
          <w:p w:rsidR="00821533" w:rsidRPr="00821533" w:rsidRDefault="00821533" w:rsidP="00821533">
            <w:pPr>
              <w:pStyle w:val="ConsPlusNormal"/>
              <w:ind w:firstLine="0"/>
              <w:jc w:val="center"/>
              <w:rPr>
                <w:sz w:val="18"/>
                <w:szCs w:val="18"/>
              </w:rPr>
            </w:pPr>
            <w:r w:rsidRPr="00821533">
              <w:rPr>
                <w:sz w:val="18"/>
                <w:szCs w:val="18"/>
              </w:rPr>
              <w:t>4</w:t>
            </w:r>
          </w:p>
        </w:tc>
        <w:tc>
          <w:tcPr>
            <w:tcW w:w="1417" w:type="dxa"/>
            <w:tcBorders>
              <w:top w:val="single" w:sz="4" w:space="0" w:color="auto"/>
              <w:left w:val="single" w:sz="4" w:space="0" w:color="auto"/>
              <w:bottom w:val="single" w:sz="4" w:space="0" w:color="auto"/>
              <w:right w:val="single" w:sz="4" w:space="0" w:color="auto"/>
            </w:tcBorders>
          </w:tcPr>
          <w:p w:rsidR="00821533" w:rsidRPr="00821533" w:rsidRDefault="00821533" w:rsidP="00821533">
            <w:pPr>
              <w:pStyle w:val="ConsPlusNormal"/>
              <w:ind w:firstLine="0"/>
              <w:jc w:val="center"/>
              <w:rPr>
                <w:sz w:val="18"/>
                <w:szCs w:val="18"/>
              </w:rPr>
            </w:pPr>
            <w:r w:rsidRPr="00821533">
              <w:rPr>
                <w:sz w:val="18"/>
                <w:szCs w:val="18"/>
              </w:rPr>
              <w:t>5</w:t>
            </w:r>
          </w:p>
        </w:tc>
        <w:tc>
          <w:tcPr>
            <w:tcW w:w="1701" w:type="dxa"/>
            <w:tcBorders>
              <w:top w:val="single" w:sz="4" w:space="0" w:color="auto"/>
              <w:left w:val="single" w:sz="4" w:space="0" w:color="auto"/>
              <w:bottom w:val="single" w:sz="4" w:space="0" w:color="auto"/>
              <w:right w:val="single" w:sz="4" w:space="0" w:color="auto"/>
            </w:tcBorders>
          </w:tcPr>
          <w:p w:rsidR="00821533" w:rsidRPr="00821533" w:rsidRDefault="00821533" w:rsidP="00821533">
            <w:pPr>
              <w:pStyle w:val="ConsPlusNormal"/>
              <w:ind w:firstLine="0"/>
              <w:jc w:val="center"/>
              <w:rPr>
                <w:sz w:val="18"/>
                <w:szCs w:val="18"/>
              </w:rPr>
            </w:pPr>
            <w:r w:rsidRPr="00821533">
              <w:rPr>
                <w:sz w:val="18"/>
                <w:szCs w:val="18"/>
              </w:rPr>
              <w:t>6</w:t>
            </w:r>
          </w:p>
        </w:tc>
        <w:tc>
          <w:tcPr>
            <w:tcW w:w="1701" w:type="dxa"/>
            <w:tcBorders>
              <w:top w:val="single" w:sz="4" w:space="0" w:color="auto"/>
              <w:left w:val="single" w:sz="4" w:space="0" w:color="auto"/>
              <w:bottom w:val="single" w:sz="4" w:space="0" w:color="auto"/>
              <w:right w:val="single" w:sz="4" w:space="0" w:color="auto"/>
            </w:tcBorders>
          </w:tcPr>
          <w:p w:rsidR="00821533" w:rsidRPr="00821533" w:rsidRDefault="00821533" w:rsidP="00821533">
            <w:pPr>
              <w:pStyle w:val="ConsPlusNormal"/>
              <w:ind w:firstLine="0"/>
              <w:jc w:val="center"/>
              <w:rPr>
                <w:sz w:val="18"/>
                <w:szCs w:val="18"/>
              </w:rPr>
            </w:pPr>
            <w:r w:rsidRPr="00821533">
              <w:rPr>
                <w:sz w:val="18"/>
                <w:szCs w:val="18"/>
              </w:rPr>
              <w:t>7</w:t>
            </w:r>
          </w:p>
        </w:tc>
        <w:tc>
          <w:tcPr>
            <w:tcW w:w="1701" w:type="dxa"/>
            <w:tcBorders>
              <w:top w:val="single" w:sz="4" w:space="0" w:color="auto"/>
              <w:left w:val="single" w:sz="4" w:space="0" w:color="auto"/>
              <w:bottom w:val="single" w:sz="4" w:space="0" w:color="auto"/>
              <w:right w:val="single" w:sz="4" w:space="0" w:color="auto"/>
            </w:tcBorders>
          </w:tcPr>
          <w:p w:rsidR="00821533" w:rsidRPr="00821533" w:rsidRDefault="00821533" w:rsidP="00821533">
            <w:pPr>
              <w:pStyle w:val="ConsPlusNormal"/>
              <w:ind w:firstLine="138"/>
              <w:jc w:val="center"/>
              <w:rPr>
                <w:sz w:val="18"/>
                <w:szCs w:val="18"/>
              </w:rPr>
            </w:pPr>
            <w:r w:rsidRPr="00821533">
              <w:rPr>
                <w:sz w:val="18"/>
                <w:szCs w:val="18"/>
              </w:rPr>
              <w:t>8</w:t>
            </w:r>
          </w:p>
        </w:tc>
        <w:tc>
          <w:tcPr>
            <w:tcW w:w="1418" w:type="dxa"/>
            <w:tcBorders>
              <w:top w:val="single" w:sz="4" w:space="0" w:color="auto"/>
              <w:left w:val="single" w:sz="4" w:space="0" w:color="auto"/>
              <w:bottom w:val="single" w:sz="4" w:space="0" w:color="auto"/>
              <w:right w:val="single" w:sz="4" w:space="0" w:color="auto"/>
            </w:tcBorders>
          </w:tcPr>
          <w:p w:rsidR="00821533" w:rsidRPr="00821533" w:rsidRDefault="00821533" w:rsidP="00821533">
            <w:pPr>
              <w:pStyle w:val="ConsPlusNormal"/>
              <w:ind w:firstLine="0"/>
              <w:jc w:val="center"/>
              <w:rPr>
                <w:sz w:val="18"/>
                <w:szCs w:val="18"/>
              </w:rPr>
            </w:pPr>
            <w:r w:rsidRPr="00821533">
              <w:rPr>
                <w:sz w:val="18"/>
                <w:szCs w:val="18"/>
              </w:rPr>
              <w:t>9</w:t>
            </w:r>
          </w:p>
        </w:tc>
        <w:tc>
          <w:tcPr>
            <w:tcW w:w="1417" w:type="dxa"/>
            <w:tcBorders>
              <w:top w:val="single" w:sz="4" w:space="0" w:color="auto"/>
              <w:left w:val="single" w:sz="4" w:space="0" w:color="auto"/>
              <w:bottom w:val="single" w:sz="4" w:space="0" w:color="auto"/>
              <w:right w:val="single" w:sz="4" w:space="0" w:color="auto"/>
            </w:tcBorders>
          </w:tcPr>
          <w:p w:rsidR="00821533" w:rsidRPr="00821533" w:rsidRDefault="00821533" w:rsidP="00821533">
            <w:pPr>
              <w:pStyle w:val="ConsPlusNormal"/>
              <w:ind w:firstLine="0"/>
              <w:jc w:val="center"/>
              <w:rPr>
                <w:sz w:val="18"/>
                <w:szCs w:val="18"/>
              </w:rPr>
            </w:pPr>
            <w:r w:rsidRPr="00821533">
              <w:rPr>
                <w:sz w:val="18"/>
                <w:szCs w:val="18"/>
              </w:rPr>
              <w:t>10</w:t>
            </w:r>
          </w:p>
        </w:tc>
      </w:tr>
    </w:tbl>
    <w:p w:rsidR="00821533" w:rsidRPr="00821533" w:rsidRDefault="00821533" w:rsidP="00821533">
      <w:pPr>
        <w:pStyle w:val="ConsPlusNormal"/>
        <w:ind w:firstLine="540"/>
        <w:jc w:val="both"/>
        <w:rPr>
          <w:sz w:val="18"/>
          <w:szCs w:val="18"/>
        </w:rPr>
      </w:pPr>
    </w:p>
    <w:p w:rsidR="00821533" w:rsidRPr="00821533" w:rsidRDefault="00821533" w:rsidP="00821533">
      <w:pPr>
        <w:pStyle w:val="ConsPlusNormal"/>
        <w:tabs>
          <w:tab w:val="left" w:pos="709"/>
        </w:tabs>
        <w:ind w:firstLine="709"/>
        <w:jc w:val="both"/>
        <w:rPr>
          <w:sz w:val="18"/>
          <w:szCs w:val="18"/>
        </w:rPr>
      </w:pPr>
      <w:r w:rsidRPr="00821533">
        <w:rPr>
          <w:sz w:val="18"/>
          <w:szCs w:val="18"/>
        </w:rPr>
        <w:t xml:space="preserve">Целевым статьям местного бюджета присваиваются коды, сформированные с применением буквенно-цифрового ряда: 0, 1, 2, 3, 4, 5, 6, 7, 8, 9, А, Б, В, Г, Д, Ж, И, К, Л, М, </w:t>
      </w:r>
      <w:proofErr w:type="gramStart"/>
      <w:r w:rsidRPr="00821533">
        <w:rPr>
          <w:sz w:val="18"/>
          <w:szCs w:val="18"/>
        </w:rPr>
        <w:t>П</w:t>
      </w:r>
      <w:proofErr w:type="gramEnd"/>
      <w:r w:rsidRPr="00821533">
        <w:rPr>
          <w:sz w:val="18"/>
          <w:szCs w:val="18"/>
        </w:rPr>
        <w:t xml:space="preserve">, С, Ф, Ц, Ч, Ш, Щ, Э, Ю, Я, А, D, </w:t>
      </w:r>
      <w:r w:rsidRPr="00821533">
        <w:rPr>
          <w:sz w:val="18"/>
          <w:szCs w:val="18"/>
          <w:lang w:val="en-US"/>
        </w:rPr>
        <w:t>E</w:t>
      </w:r>
      <w:r w:rsidRPr="00821533">
        <w:rPr>
          <w:sz w:val="18"/>
          <w:szCs w:val="18"/>
        </w:rPr>
        <w:t xml:space="preserve">, F, G, I, J, L, </w:t>
      </w:r>
      <w:r w:rsidRPr="00821533">
        <w:rPr>
          <w:sz w:val="18"/>
          <w:szCs w:val="18"/>
          <w:lang w:val="en-US"/>
        </w:rPr>
        <w:t>N</w:t>
      </w:r>
      <w:r w:rsidRPr="00821533">
        <w:rPr>
          <w:sz w:val="18"/>
          <w:szCs w:val="18"/>
        </w:rPr>
        <w:t xml:space="preserve">, </w:t>
      </w:r>
      <w:r w:rsidRPr="00821533">
        <w:rPr>
          <w:sz w:val="18"/>
          <w:szCs w:val="18"/>
          <w:lang w:val="en-US"/>
        </w:rPr>
        <w:t>P</w:t>
      </w:r>
      <w:r w:rsidRPr="00821533">
        <w:rPr>
          <w:sz w:val="18"/>
          <w:szCs w:val="18"/>
        </w:rPr>
        <w:t xml:space="preserve">, Q, R, S, </w:t>
      </w:r>
      <w:r w:rsidRPr="00821533">
        <w:rPr>
          <w:sz w:val="18"/>
          <w:szCs w:val="18"/>
          <w:lang w:val="en-US"/>
        </w:rPr>
        <w:t>T</w:t>
      </w:r>
      <w:r w:rsidRPr="00821533">
        <w:rPr>
          <w:sz w:val="18"/>
          <w:szCs w:val="18"/>
        </w:rPr>
        <w:t>, U, V, W, Y, Z, за исключением случаев, предусмотренных пунктами 5 и 6 настоящего порядка.</w:t>
      </w:r>
    </w:p>
    <w:p w:rsidR="00821533" w:rsidRPr="00821533" w:rsidRDefault="00821533" w:rsidP="00821533">
      <w:pPr>
        <w:autoSpaceDE w:val="0"/>
        <w:autoSpaceDN w:val="0"/>
        <w:adjustRightInd w:val="0"/>
        <w:spacing w:after="0" w:line="240" w:lineRule="auto"/>
        <w:ind w:firstLine="709"/>
        <w:jc w:val="both"/>
        <w:rPr>
          <w:rFonts w:ascii="Arial" w:hAnsi="Arial" w:cs="Arial"/>
          <w:sz w:val="18"/>
          <w:szCs w:val="18"/>
        </w:rPr>
      </w:pPr>
      <w:r w:rsidRPr="00821533">
        <w:rPr>
          <w:rFonts w:ascii="Arial" w:hAnsi="Arial" w:cs="Arial"/>
          <w:sz w:val="18"/>
          <w:szCs w:val="18"/>
        </w:rPr>
        <w:t xml:space="preserve">5. </w:t>
      </w:r>
      <w:bookmarkStart w:id="4" w:name="_Hlk99446108"/>
      <w:r w:rsidRPr="00821533">
        <w:rPr>
          <w:rFonts w:ascii="Arial" w:hAnsi="Arial" w:cs="Arial"/>
          <w:sz w:val="18"/>
          <w:szCs w:val="18"/>
        </w:rPr>
        <w:t xml:space="preserve">В порядке, установленном Министерством финансов </w:t>
      </w:r>
      <w:bookmarkEnd w:id="4"/>
      <w:r w:rsidRPr="00821533">
        <w:rPr>
          <w:rFonts w:ascii="Arial" w:hAnsi="Arial" w:cs="Arial"/>
          <w:sz w:val="18"/>
          <w:szCs w:val="18"/>
        </w:rPr>
        <w:t xml:space="preserve">Российской Федерации, </w:t>
      </w:r>
      <w:bookmarkStart w:id="5" w:name="_Hlk99446174"/>
      <w:r w:rsidRPr="00821533">
        <w:rPr>
          <w:rFonts w:ascii="Arial" w:hAnsi="Arial" w:cs="Arial"/>
          <w:sz w:val="18"/>
          <w:szCs w:val="18"/>
        </w:rPr>
        <w:t>формируются целевые статьи для отражения расходов местного бюджета:</w:t>
      </w:r>
    </w:p>
    <w:bookmarkEnd w:id="5"/>
    <w:p w:rsidR="00821533" w:rsidRPr="00821533" w:rsidRDefault="00821533" w:rsidP="00821533">
      <w:pPr>
        <w:autoSpaceDE w:val="0"/>
        <w:autoSpaceDN w:val="0"/>
        <w:adjustRightInd w:val="0"/>
        <w:spacing w:after="0" w:line="240" w:lineRule="auto"/>
        <w:ind w:firstLine="709"/>
        <w:jc w:val="both"/>
        <w:rPr>
          <w:rFonts w:ascii="Arial" w:hAnsi="Arial" w:cs="Arial"/>
          <w:sz w:val="18"/>
          <w:szCs w:val="18"/>
        </w:rPr>
      </w:pPr>
      <w:r w:rsidRPr="00821533">
        <w:rPr>
          <w:rFonts w:ascii="Arial" w:hAnsi="Arial" w:cs="Arial"/>
          <w:sz w:val="18"/>
          <w:szCs w:val="18"/>
        </w:rPr>
        <w:t xml:space="preserve">в целях финансового </w:t>
      </w:r>
      <w:proofErr w:type="gramStart"/>
      <w:r w:rsidRPr="00821533">
        <w:rPr>
          <w:rFonts w:ascii="Arial" w:hAnsi="Arial" w:cs="Arial"/>
          <w:sz w:val="18"/>
          <w:szCs w:val="18"/>
        </w:rPr>
        <w:t>обеспечения</w:t>
      </w:r>
      <w:proofErr w:type="gramEnd"/>
      <w:r w:rsidRPr="00821533">
        <w:rPr>
          <w:rFonts w:ascii="Arial" w:hAnsi="Arial" w:cs="Arial"/>
          <w:sz w:val="18"/>
          <w:szCs w:val="18"/>
        </w:rPr>
        <w:t xml:space="preserve"> или </w:t>
      </w:r>
      <w:proofErr w:type="spellStart"/>
      <w:r w:rsidRPr="00821533">
        <w:rPr>
          <w:rFonts w:ascii="Arial" w:hAnsi="Arial" w:cs="Arial"/>
          <w:sz w:val="18"/>
          <w:szCs w:val="18"/>
        </w:rPr>
        <w:t>софинансирования</w:t>
      </w:r>
      <w:proofErr w:type="spellEnd"/>
      <w:r w:rsidRPr="00821533">
        <w:rPr>
          <w:rFonts w:ascii="Arial" w:hAnsi="Arial" w:cs="Arial"/>
          <w:sz w:val="18"/>
          <w:szCs w:val="18"/>
        </w:rPr>
        <w:t xml:space="preserve"> </w:t>
      </w:r>
      <w:proofErr w:type="gramStart"/>
      <w:r w:rsidRPr="00821533">
        <w:rPr>
          <w:rFonts w:ascii="Arial" w:hAnsi="Arial" w:cs="Arial"/>
          <w:sz w:val="18"/>
          <w:szCs w:val="18"/>
        </w:rPr>
        <w:t>которых</w:t>
      </w:r>
      <w:proofErr w:type="gramEnd"/>
      <w:r w:rsidRPr="00821533">
        <w:rPr>
          <w:rFonts w:ascii="Arial" w:hAnsi="Arial" w:cs="Arial"/>
          <w:sz w:val="18"/>
          <w:szCs w:val="18"/>
        </w:rPr>
        <w:t xml:space="preserve"> предоставляются межбюджетные трансферты из федерального бюджета;</w:t>
      </w:r>
    </w:p>
    <w:p w:rsidR="00821533" w:rsidRPr="00821533" w:rsidRDefault="00821533" w:rsidP="00821533">
      <w:pPr>
        <w:autoSpaceDE w:val="0"/>
        <w:autoSpaceDN w:val="0"/>
        <w:adjustRightInd w:val="0"/>
        <w:spacing w:after="0" w:line="240" w:lineRule="auto"/>
        <w:ind w:firstLine="709"/>
        <w:jc w:val="both"/>
        <w:rPr>
          <w:rFonts w:ascii="Arial" w:hAnsi="Arial" w:cs="Arial"/>
          <w:sz w:val="18"/>
          <w:szCs w:val="18"/>
        </w:rPr>
      </w:pPr>
      <w:r w:rsidRPr="00821533">
        <w:rPr>
          <w:rFonts w:ascii="Arial" w:hAnsi="Arial" w:cs="Arial"/>
          <w:sz w:val="18"/>
          <w:szCs w:val="18"/>
        </w:rPr>
        <w:t>на достижение целей национальных (федеральных) проектов.</w:t>
      </w:r>
    </w:p>
    <w:p w:rsidR="00821533" w:rsidRPr="00821533" w:rsidRDefault="00821533" w:rsidP="00821533">
      <w:pPr>
        <w:autoSpaceDE w:val="0"/>
        <w:autoSpaceDN w:val="0"/>
        <w:adjustRightInd w:val="0"/>
        <w:spacing w:after="0" w:line="240" w:lineRule="auto"/>
        <w:ind w:firstLine="709"/>
        <w:jc w:val="both"/>
        <w:rPr>
          <w:rFonts w:ascii="Arial" w:hAnsi="Arial" w:cs="Arial"/>
          <w:sz w:val="18"/>
          <w:szCs w:val="18"/>
        </w:rPr>
      </w:pPr>
      <w:r w:rsidRPr="00821533">
        <w:rPr>
          <w:rFonts w:ascii="Arial" w:hAnsi="Arial" w:cs="Arial"/>
          <w:sz w:val="18"/>
          <w:szCs w:val="18"/>
        </w:rPr>
        <w:t>6. В порядке, установленном Министерством финансов Свердловской</w:t>
      </w:r>
    </w:p>
    <w:p w:rsidR="00821533" w:rsidRPr="00821533" w:rsidRDefault="00821533" w:rsidP="00821533">
      <w:pPr>
        <w:autoSpaceDE w:val="0"/>
        <w:autoSpaceDN w:val="0"/>
        <w:adjustRightInd w:val="0"/>
        <w:spacing w:after="0" w:line="240" w:lineRule="auto"/>
        <w:ind w:firstLine="709"/>
        <w:jc w:val="both"/>
        <w:rPr>
          <w:rFonts w:ascii="Arial" w:hAnsi="Arial" w:cs="Arial"/>
          <w:sz w:val="18"/>
          <w:szCs w:val="18"/>
        </w:rPr>
      </w:pPr>
      <w:r w:rsidRPr="00821533">
        <w:rPr>
          <w:rFonts w:ascii="Arial" w:hAnsi="Arial" w:cs="Arial"/>
          <w:sz w:val="18"/>
          <w:szCs w:val="18"/>
        </w:rPr>
        <w:t>области, формируются целевые статьи для отражения расходов местного бюджета:</w:t>
      </w:r>
    </w:p>
    <w:p w:rsidR="00821533" w:rsidRPr="00821533" w:rsidRDefault="00821533" w:rsidP="00821533">
      <w:pPr>
        <w:autoSpaceDE w:val="0"/>
        <w:autoSpaceDN w:val="0"/>
        <w:adjustRightInd w:val="0"/>
        <w:spacing w:after="0" w:line="240" w:lineRule="auto"/>
        <w:ind w:firstLine="709"/>
        <w:jc w:val="both"/>
        <w:rPr>
          <w:rFonts w:ascii="Arial" w:hAnsi="Arial" w:cs="Arial"/>
          <w:sz w:val="18"/>
          <w:szCs w:val="18"/>
        </w:rPr>
      </w:pPr>
      <w:r w:rsidRPr="00821533">
        <w:rPr>
          <w:rFonts w:ascii="Arial" w:hAnsi="Arial" w:cs="Arial"/>
          <w:sz w:val="18"/>
          <w:szCs w:val="18"/>
        </w:rPr>
        <w:t xml:space="preserve">в целях финансового </w:t>
      </w:r>
      <w:proofErr w:type="gramStart"/>
      <w:r w:rsidRPr="00821533">
        <w:rPr>
          <w:rFonts w:ascii="Arial" w:hAnsi="Arial" w:cs="Arial"/>
          <w:sz w:val="18"/>
          <w:szCs w:val="18"/>
        </w:rPr>
        <w:t>обеспечения</w:t>
      </w:r>
      <w:proofErr w:type="gramEnd"/>
      <w:r w:rsidRPr="00821533">
        <w:rPr>
          <w:rFonts w:ascii="Arial" w:hAnsi="Arial" w:cs="Arial"/>
          <w:sz w:val="18"/>
          <w:szCs w:val="18"/>
        </w:rPr>
        <w:t xml:space="preserve"> или </w:t>
      </w:r>
      <w:proofErr w:type="spellStart"/>
      <w:r w:rsidRPr="00821533">
        <w:rPr>
          <w:rFonts w:ascii="Arial" w:hAnsi="Arial" w:cs="Arial"/>
          <w:sz w:val="18"/>
          <w:szCs w:val="18"/>
        </w:rPr>
        <w:t>софинансирования</w:t>
      </w:r>
      <w:proofErr w:type="spellEnd"/>
      <w:r w:rsidRPr="00821533">
        <w:rPr>
          <w:rFonts w:ascii="Arial" w:hAnsi="Arial" w:cs="Arial"/>
          <w:sz w:val="18"/>
          <w:szCs w:val="18"/>
        </w:rPr>
        <w:t xml:space="preserve"> </w:t>
      </w:r>
      <w:proofErr w:type="gramStart"/>
      <w:r w:rsidRPr="00821533">
        <w:rPr>
          <w:rFonts w:ascii="Arial" w:hAnsi="Arial" w:cs="Arial"/>
          <w:sz w:val="18"/>
          <w:szCs w:val="18"/>
        </w:rPr>
        <w:t>которых</w:t>
      </w:r>
      <w:proofErr w:type="gramEnd"/>
      <w:r w:rsidRPr="00821533">
        <w:rPr>
          <w:rFonts w:ascii="Arial" w:hAnsi="Arial" w:cs="Arial"/>
          <w:sz w:val="18"/>
          <w:szCs w:val="18"/>
        </w:rPr>
        <w:t xml:space="preserve"> предоставляются межбюджетные трансферты из областного бюджета.</w:t>
      </w:r>
    </w:p>
    <w:p w:rsidR="00821533" w:rsidRPr="00821533" w:rsidRDefault="00821533" w:rsidP="00821533">
      <w:pPr>
        <w:pStyle w:val="ConsPlusNormal"/>
        <w:tabs>
          <w:tab w:val="left" w:pos="709"/>
          <w:tab w:val="left" w:pos="851"/>
        </w:tabs>
        <w:ind w:firstLine="709"/>
        <w:jc w:val="both"/>
        <w:rPr>
          <w:sz w:val="18"/>
          <w:szCs w:val="18"/>
        </w:rPr>
      </w:pPr>
      <w:r w:rsidRPr="00821533">
        <w:rPr>
          <w:sz w:val="18"/>
          <w:szCs w:val="18"/>
        </w:rPr>
        <w:t>6.1</w:t>
      </w:r>
      <w:proofErr w:type="gramStart"/>
      <w:r w:rsidRPr="00821533">
        <w:rPr>
          <w:sz w:val="18"/>
          <w:szCs w:val="18"/>
        </w:rPr>
        <w:t xml:space="preserve"> В</w:t>
      </w:r>
      <w:proofErr w:type="gramEnd"/>
      <w:r w:rsidRPr="00821533">
        <w:rPr>
          <w:sz w:val="18"/>
          <w:szCs w:val="18"/>
        </w:rPr>
        <w:t xml:space="preserve"> порядке, установленном Администрацией Байкаловского муниципального района Свердловской области, формируются целевые статьи для отражения расходов местного бюджета:</w:t>
      </w:r>
    </w:p>
    <w:p w:rsidR="00821533" w:rsidRPr="00821533" w:rsidRDefault="00821533" w:rsidP="00821533">
      <w:pPr>
        <w:pStyle w:val="ConsPlusNormal"/>
        <w:tabs>
          <w:tab w:val="left" w:pos="709"/>
          <w:tab w:val="left" w:pos="851"/>
        </w:tabs>
        <w:ind w:firstLine="709"/>
        <w:jc w:val="both"/>
        <w:rPr>
          <w:bCs/>
          <w:iCs/>
          <w:sz w:val="18"/>
          <w:szCs w:val="18"/>
        </w:rPr>
      </w:pPr>
      <w:r w:rsidRPr="00821533">
        <w:rPr>
          <w:sz w:val="18"/>
          <w:szCs w:val="18"/>
        </w:rPr>
        <w:t xml:space="preserve">в целях финансового </w:t>
      </w:r>
      <w:proofErr w:type="gramStart"/>
      <w:r w:rsidRPr="00821533">
        <w:rPr>
          <w:sz w:val="18"/>
          <w:szCs w:val="18"/>
        </w:rPr>
        <w:t>обеспечения</w:t>
      </w:r>
      <w:proofErr w:type="gramEnd"/>
      <w:r w:rsidRPr="00821533">
        <w:rPr>
          <w:sz w:val="18"/>
          <w:szCs w:val="18"/>
        </w:rPr>
        <w:t xml:space="preserve"> или </w:t>
      </w:r>
      <w:proofErr w:type="spellStart"/>
      <w:r w:rsidRPr="00821533">
        <w:rPr>
          <w:sz w:val="18"/>
          <w:szCs w:val="18"/>
        </w:rPr>
        <w:t>софинансирования</w:t>
      </w:r>
      <w:proofErr w:type="spellEnd"/>
      <w:r w:rsidRPr="00821533">
        <w:rPr>
          <w:sz w:val="18"/>
          <w:szCs w:val="18"/>
        </w:rPr>
        <w:t xml:space="preserve"> </w:t>
      </w:r>
      <w:proofErr w:type="gramStart"/>
      <w:r w:rsidRPr="00821533">
        <w:rPr>
          <w:sz w:val="18"/>
          <w:szCs w:val="18"/>
        </w:rPr>
        <w:t>которых</w:t>
      </w:r>
      <w:proofErr w:type="gramEnd"/>
      <w:r w:rsidRPr="00821533">
        <w:rPr>
          <w:sz w:val="18"/>
          <w:szCs w:val="18"/>
        </w:rPr>
        <w:t xml:space="preserve"> предоставляются межбюджетные трансферты из бюджета Байкаловского муниципального района Свердловской области. </w:t>
      </w:r>
    </w:p>
    <w:p w:rsidR="00821533" w:rsidRPr="00821533" w:rsidRDefault="00821533" w:rsidP="00821533">
      <w:pPr>
        <w:autoSpaceDE w:val="0"/>
        <w:autoSpaceDN w:val="0"/>
        <w:adjustRightInd w:val="0"/>
        <w:spacing w:after="0" w:line="240" w:lineRule="auto"/>
        <w:jc w:val="center"/>
        <w:outlineLvl w:val="0"/>
        <w:rPr>
          <w:rFonts w:ascii="Arial" w:hAnsi="Arial" w:cs="Arial"/>
          <w:sz w:val="18"/>
          <w:szCs w:val="18"/>
        </w:rPr>
      </w:pPr>
    </w:p>
    <w:p w:rsidR="00821533" w:rsidRPr="00821533" w:rsidRDefault="00821533" w:rsidP="00C41811">
      <w:pPr>
        <w:autoSpaceDE w:val="0"/>
        <w:autoSpaceDN w:val="0"/>
        <w:adjustRightInd w:val="0"/>
        <w:spacing w:after="0" w:line="240" w:lineRule="auto"/>
        <w:jc w:val="center"/>
        <w:outlineLvl w:val="0"/>
        <w:rPr>
          <w:rFonts w:ascii="Arial" w:hAnsi="Arial" w:cs="Arial"/>
          <w:sz w:val="18"/>
          <w:szCs w:val="18"/>
        </w:rPr>
      </w:pPr>
      <w:r w:rsidRPr="00821533">
        <w:rPr>
          <w:rFonts w:ascii="Arial" w:hAnsi="Arial" w:cs="Arial"/>
          <w:sz w:val="18"/>
          <w:szCs w:val="18"/>
        </w:rPr>
        <w:t>Глава 3. ПОРЯДОК ПРИ</w:t>
      </w:r>
      <w:r w:rsidR="00C41811">
        <w:rPr>
          <w:rFonts w:ascii="Arial" w:hAnsi="Arial" w:cs="Arial"/>
          <w:sz w:val="18"/>
          <w:szCs w:val="18"/>
        </w:rPr>
        <w:t xml:space="preserve">МЕНЕНИЯ ЦЕЛЕВЫХ СТАТЕЙ РАСХОДОВ  </w:t>
      </w:r>
      <w:r w:rsidRPr="00821533">
        <w:rPr>
          <w:rFonts w:ascii="Arial" w:hAnsi="Arial" w:cs="Arial"/>
          <w:sz w:val="18"/>
          <w:szCs w:val="18"/>
        </w:rPr>
        <w:t xml:space="preserve">МЕСТНОГО БЮДЖЕТА  </w:t>
      </w:r>
    </w:p>
    <w:p w:rsidR="00821533" w:rsidRPr="00821533" w:rsidRDefault="00821533" w:rsidP="00821533">
      <w:pPr>
        <w:autoSpaceDE w:val="0"/>
        <w:autoSpaceDN w:val="0"/>
        <w:adjustRightInd w:val="0"/>
        <w:spacing w:after="0" w:line="240" w:lineRule="auto"/>
        <w:jc w:val="center"/>
        <w:rPr>
          <w:rFonts w:ascii="Arial" w:hAnsi="Arial" w:cs="Arial"/>
          <w:sz w:val="18"/>
          <w:szCs w:val="18"/>
        </w:rPr>
      </w:pPr>
    </w:p>
    <w:p w:rsidR="00821533" w:rsidRPr="00821533" w:rsidRDefault="00821533" w:rsidP="00821533">
      <w:pPr>
        <w:pStyle w:val="ConsPlusNormal"/>
        <w:tabs>
          <w:tab w:val="left" w:pos="709"/>
        </w:tabs>
        <w:ind w:firstLine="709"/>
        <w:jc w:val="both"/>
        <w:rPr>
          <w:sz w:val="18"/>
          <w:szCs w:val="18"/>
        </w:rPr>
      </w:pPr>
      <w:r w:rsidRPr="00821533">
        <w:rPr>
          <w:sz w:val="18"/>
          <w:szCs w:val="18"/>
        </w:rPr>
        <w:t>7. Увязка бюджетных ассигнований с мероприятиями муниципальных программ Краснополянского сельского поселения и непрограммных направлений деятельности осуществляется через коды мероприятий и коды направлений расходов.</w:t>
      </w:r>
    </w:p>
    <w:p w:rsidR="00821533" w:rsidRPr="00821533" w:rsidRDefault="00821533" w:rsidP="00821533">
      <w:pPr>
        <w:pStyle w:val="ConsPlusNormal"/>
        <w:tabs>
          <w:tab w:val="left" w:pos="709"/>
        </w:tabs>
        <w:ind w:firstLine="709"/>
        <w:jc w:val="both"/>
        <w:rPr>
          <w:sz w:val="18"/>
          <w:szCs w:val="18"/>
        </w:rPr>
      </w:pPr>
      <w:r w:rsidRPr="00821533">
        <w:rPr>
          <w:sz w:val="18"/>
          <w:szCs w:val="18"/>
        </w:rPr>
        <w:t>Расходы на реализацию мероприятий муниципальных программ Краснополянского сельского поселения (подпрограмм муниципальных программ) отражаются по одноименным целевым статьям расходов.</w:t>
      </w:r>
    </w:p>
    <w:p w:rsidR="00821533" w:rsidRPr="00821533" w:rsidRDefault="00821533" w:rsidP="00821533">
      <w:pPr>
        <w:pStyle w:val="ConsPlusNormal"/>
        <w:tabs>
          <w:tab w:val="left" w:pos="709"/>
        </w:tabs>
        <w:ind w:firstLine="709"/>
        <w:jc w:val="both"/>
        <w:rPr>
          <w:sz w:val="18"/>
          <w:szCs w:val="18"/>
        </w:rPr>
      </w:pPr>
      <w:r w:rsidRPr="00821533">
        <w:rPr>
          <w:sz w:val="18"/>
          <w:szCs w:val="18"/>
        </w:rPr>
        <w:t>Перечень и коды целевых статей расходов местного бюджета утверждаются приказом Финансового управления Администрации Байкаловского муниципального района Свердловской области.</w:t>
      </w:r>
    </w:p>
    <w:p w:rsidR="00821533" w:rsidRPr="00821533" w:rsidRDefault="00821533" w:rsidP="00821533">
      <w:pPr>
        <w:pStyle w:val="ConsPlusNormal"/>
        <w:tabs>
          <w:tab w:val="left" w:pos="709"/>
        </w:tabs>
        <w:ind w:firstLine="709"/>
        <w:jc w:val="both"/>
        <w:rPr>
          <w:sz w:val="18"/>
          <w:szCs w:val="18"/>
        </w:rPr>
      </w:pPr>
      <w:r w:rsidRPr="00821533">
        <w:rPr>
          <w:sz w:val="18"/>
          <w:szCs w:val="18"/>
        </w:rPr>
        <w:t xml:space="preserve">8. Для группировки расходов местного бюджета на реализацию муниципальной программы Краснополянского сельского поселения «Социально-экономическое развитие Краснополянского сельского поселения» </w:t>
      </w:r>
      <w:r w:rsidRPr="00821533">
        <w:rPr>
          <w:bCs/>
          <w:iCs/>
          <w:sz w:val="18"/>
          <w:szCs w:val="18"/>
        </w:rPr>
        <w:t>на 2023 - 2032 годы</w:t>
      </w:r>
      <w:r w:rsidRPr="00821533">
        <w:rPr>
          <w:sz w:val="18"/>
          <w:szCs w:val="18"/>
        </w:rPr>
        <w:t xml:space="preserve"> применяются следующие целевые статьи:</w:t>
      </w:r>
    </w:p>
    <w:p w:rsidR="00821533" w:rsidRPr="00821533" w:rsidRDefault="00821533" w:rsidP="00821533">
      <w:pPr>
        <w:pStyle w:val="ConsPlusNormal"/>
        <w:tabs>
          <w:tab w:val="left" w:pos="709"/>
        </w:tabs>
        <w:ind w:firstLine="709"/>
        <w:jc w:val="both"/>
        <w:rPr>
          <w:sz w:val="18"/>
          <w:szCs w:val="18"/>
        </w:rPr>
      </w:pPr>
      <w:r w:rsidRPr="00821533">
        <w:rPr>
          <w:sz w:val="18"/>
          <w:szCs w:val="18"/>
        </w:rPr>
        <w:t>0600000000 «Муниципальная программа «Социально-экономическое развитие Краснополянского сельского поселения» на 2023-2032 годы;</w:t>
      </w:r>
    </w:p>
    <w:p w:rsidR="00821533" w:rsidRPr="00821533" w:rsidRDefault="00821533" w:rsidP="00821533">
      <w:pPr>
        <w:pStyle w:val="ConsPlusNormal"/>
        <w:tabs>
          <w:tab w:val="left" w:pos="709"/>
        </w:tabs>
        <w:ind w:firstLine="709"/>
        <w:jc w:val="both"/>
        <w:rPr>
          <w:sz w:val="18"/>
          <w:szCs w:val="18"/>
        </w:rPr>
      </w:pPr>
      <w:r w:rsidRPr="00821533">
        <w:rPr>
          <w:sz w:val="18"/>
          <w:szCs w:val="18"/>
        </w:rPr>
        <w:t>0610000000 Подпрограмма «Обеспечение безопасности жизнедеятельности населения на территории Краснополянского сельского поселения»;</w:t>
      </w:r>
    </w:p>
    <w:p w:rsidR="00821533" w:rsidRPr="00821533" w:rsidRDefault="00821533" w:rsidP="00821533">
      <w:pPr>
        <w:pStyle w:val="ConsPlusNormal"/>
        <w:tabs>
          <w:tab w:val="left" w:pos="709"/>
        </w:tabs>
        <w:ind w:firstLine="709"/>
        <w:jc w:val="both"/>
        <w:rPr>
          <w:sz w:val="18"/>
          <w:szCs w:val="18"/>
        </w:rPr>
      </w:pPr>
      <w:r w:rsidRPr="00821533">
        <w:rPr>
          <w:sz w:val="18"/>
          <w:szCs w:val="18"/>
        </w:rPr>
        <w:t>0620000000 Подпрограмма «Развитие транспорта и дорожного хозяйства на территории Краснополянского сельского поселения»;</w:t>
      </w:r>
    </w:p>
    <w:p w:rsidR="00821533" w:rsidRPr="00821533" w:rsidRDefault="00821533" w:rsidP="00821533">
      <w:pPr>
        <w:pStyle w:val="ConsPlusNormal"/>
        <w:ind w:firstLine="709"/>
        <w:jc w:val="both"/>
        <w:rPr>
          <w:sz w:val="18"/>
          <w:szCs w:val="18"/>
        </w:rPr>
      </w:pPr>
      <w:r w:rsidRPr="00821533">
        <w:rPr>
          <w:sz w:val="18"/>
          <w:szCs w:val="18"/>
        </w:rPr>
        <w:t>0650000000 Подпрограмма «Развитие жилищно-коммунального хозяйства и повышение энергетической эффективности на территории Краснополянского сельского поселения»;</w:t>
      </w:r>
    </w:p>
    <w:p w:rsidR="00821533" w:rsidRPr="00821533" w:rsidRDefault="00821533" w:rsidP="00821533">
      <w:pPr>
        <w:pStyle w:val="ConsPlusNormal"/>
        <w:ind w:firstLine="709"/>
        <w:jc w:val="both"/>
        <w:rPr>
          <w:sz w:val="18"/>
          <w:szCs w:val="18"/>
        </w:rPr>
      </w:pPr>
      <w:r w:rsidRPr="00821533">
        <w:rPr>
          <w:sz w:val="18"/>
          <w:szCs w:val="18"/>
        </w:rPr>
        <w:t>0660000000 Подпрограмма "Развитие культуры на территории Краснополянского сельского поселения";</w:t>
      </w:r>
    </w:p>
    <w:p w:rsidR="00821533" w:rsidRPr="00821533" w:rsidRDefault="00821533" w:rsidP="00821533">
      <w:pPr>
        <w:pStyle w:val="ConsPlusNormal"/>
        <w:ind w:firstLine="709"/>
        <w:jc w:val="both"/>
        <w:rPr>
          <w:sz w:val="18"/>
          <w:szCs w:val="18"/>
        </w:rPr>
      </w:pPr>
      <w:r w:rsidRPr="00821533">
        <w:rPr>
          <w:sz w:val="18"/>
          <w:szCs w:val="18"/>
        </w:rPr>
        <w:t>0670000000 Подпрограмма "Социальная политика на территории Краснополянского сельского поселения";</w:t>
      </w:r>
    </w:p>
    <w:p w:rsidR="00821533" w:rsidRPr="00821533" w:rsidRDefault="00821533" w:rsidP="00821533">
      <w:pPr>
        <w:pStyle w:val="ConsPlusNormal"/>
        <w:ind w:firstLine="709"/>
        <w:jc w:val="both"/>
        <w:rPr>
          <w:sz w:val="18"/>
          <w:szCs w:val="18"/>
        </w:rPr>
      </w:pPr>
      <w:r w:rsidRPr="00821533">
        <w:rPr>
          <w:sz w:val="18"/>
          <w:szCs w:val="18"/>
        </w:rPr>
        <w:t>0680000000 Подпрограмма "Развитие физической культуры и спорта на территории Краснополянского сельского поселения";</w:t>
      </w:r>
    </w:p>
    <w:p w:rsidR="00821533" w:rsidRPr="00821533" w:rsidRDefault="00821533" w:rsidP="00821533">
      <w:pPr>
        <w:pStyle w:val="ConsPlusNormal"/>
        <w:tabs>
          <w:tab w:val="left" w:pos="709"/>
        </w:tabs>
        <w:ind w:firstLine="709"/>
        <w:jc w:val="both"/>
        <w:rPr>
          <w:sz w:val="18"/>
          <w:szCs w:val="18"/>
        </w:rPr>
      </w:pPr>
      <w:r w:rsidRPr="00821533">
        <w:rPr>
          <w:sz w:val="18"/>
          <w:szCs w:val="18"/>
        </w:rPr>
        <w:t>0690000000 Подпрограмма "Обеспечение реализации муниципальной программы "Социально-экономическое развитие Краснополянского сельского поселения";</w:t>
      </w:r>
    </w:p>
    <w:p w:rsidR="00821533" w:rsidRPr="00821533" w:rsidRDefault="00821533" w:rsidP="00821533">
      <w:pPr>
        <w:pStyle w:val="ConsPlusNormal"/>
        <w:tabs>
          <w:tab w:val="left" w:pos="709"/>
        </w:tabs>
        <w:ind w:firstLine="709"/>
        <w:jc w:val="both"/>
        <w:rPr>
          <w:sz w:val="18"/>
          <w:szCs w:val="18"/>
        </w:rPr>
      </w:pPr>
      <w:r w:rsidRPr="00821533">
        <w:rPr>
          <w:sz w:val="18"/>
          <w:szCs w:val="18"/>
        </w:rPr>
        <w:t>06М0000000 Подпрограмма «Молодежная политика на территории Краснополянского сельского поселения»;</w:t>
      </w:r>
    </w:p>
    <w:p w:rsidR="00821533" w:rsidRPr="00821533" w:rsidRDefault="00821533" w:rsidP="00821533">
      <w:pPr>
        <w:pStyle w:val="ConsPlusNormal"/>
        <w:tabs>
          <w:tab w:val="left" w:pos="709"/>
        </w:tabs>
        <w:ind w:firstLine="709"/>
        <w:jc w:val="both"/>
        <w:rPr>
          <w:sz w:val="18"/>
          <w:szCs w:val="18"/>
        </w:rPr>
      </w:pPr>
      <w:r w:rsidRPr="00821533">
        <w:rPr>
          <w:sz w:val="18"/>
          <w:szCs w:val="18"/>
        </w:rPr>
        <w:t xml:space="preserve">06С0000000   Подпрограмма «Обеспечение жильем молодых семей». </w:t>
      </w:r>
    </w:p>
    <w:p w:rsidR="00821533" w:rsidRPr="00821533" w:rsidRDefault="00821533" w:rsidP="00821533">
      <w:pPr>
        <w:tabs>
          <w:tab w:val="left" w:pos="709"/>
          <w:tab w:val="left" w:pos="851"/>
        </w:tabs>
        <w:autoSpaceDE w:val="0"/>
        <w:autoSpaceDN w:val="0"/>
        <w:adjustRightInd w:val="0"/>
        <w:spacing w:after="0" w:line="240" w:lineRule="auto"/>
        <w:ind w:firstLine="709"/>
        <w:jc w:val="both"/>
        <w:rPr>
          <w:rFonts w:ascii="Arial" w:hAnsi="Arial" w:cs="Arial"/>
          <w:sz w:val="18"/>
          <w:szCs w:val="18"/>
        </w:rPr>
      </w:pPr>
      <w:r w:rsidRPr="00821533">
        <w:rPr>
          <w:rFonts w:ascii="Arial" w:hAnsi="Arial" w:cs="Arial"/>
          <w:sz w:val="18"/>
          <w:szCs w:val="18"/>
        </w:rPr>
        <w:t xml:space="preserve">9. Для группировки расходов местного бюджета </w:t>
      </w:r>
      <w:r w:rsidRPr="00821533">
        <w:rPr>
          <w:rFonts w:ascii="Arial" w:hAnsi="Arial" w:cs="Arial"/>
          <w:bCs/>
          <w:sz w:val="18"/>
          <w:szCs w:val="18"/>
        </w:rPr>
        <w:t>по непрограммным направлениям деятельности</w:t>
      </w:r>
      <w:r w:rsidRPr="00821533">
        <w:rPr>
          <w:rFonts w:ascii="Arial" w:hAnsi="Arial" w:cs="Arial"/>
          <w:sz w:val="18"/>
          <w:szCs w:val="18"/>
        </w:rPr>
        <w:t xml:space="preserve"> применяется целевая статья 5000000000 «Непрограммные направления деятельности».</w:t>
      </w:r>
    </w:p>
    <w:p w:rsidR="00821533" w:rsidRPr="00821533" w:rsidRDefault="00821533" w:rsidP="00821533">
      <w:pPr>
        <w:autoSpaceDE w:val="0"/>
        <w:autoSpaceDN w:val="0"/>
        <w:adjustRightInd w:val="0"/>
        <w:spacing w:after="0" w:line="240" w:lineRule="auto"/>
        <w:ind w:firstLine="709"/>
        <w:jc w:val="both"/>
        <w:rPr>
          <w:rFonts w:ascii="Arial" w:hAnsi="Arial" w:cs="Arial"/>
          <w:sz w:val="18"/>
          <w:szCs w:val="18"/>
        </w:rPr>
      </w:pPr>
      <w:r w:rsidRPr="00821533">
        <w:rPr>
          <w:rFonts w:ascii="Arial" w:hAnsi="Arial" w:cs="Arial"/>
          <w:sz w:val="18"/>
          <w:szCs w:val="18"/>
        </w:rPr>
        <w:t>Для отражения расходов на реализацию непрограммных направлений деятельности применяются следующие целевые статьи:</w:t>
      </w:r>
    </w:p>
    <w:p w:rsidR="00821533" w:rsidRPr="00821533" w:rsidRDefault="00821533" w:rsidP="00821533">
      <w:pPr>
        <w:numPr>
          <w:ilvl w:val="0"/>
          <w:numId w:val="21"/>
        </w:numPr>
        <w:spacing w:after="0" w:line="240" w:lineRule="auto"/>
        <w:ind w:left="0" w:firstLine="709"/>
        <w:jc w:val="both"/>
        <w:rPr>
          <w:rFonts w:ascii="Arial" w:hAnsi="Arial" w:cs="Arial"/>
          <w:sz w:val="18"/>
          <w:szCs w:val="18"/>
        </w:rPr>
      </w:pPr>
      <w:proofErr w:type="gramStart"/>
      <w:r w:rsidRPr="00821533">
        <w:rPr>
          <w:rFonts w:ascii="Arial" w:hAnsi="Arial" w:cs="Arial"/>
          <w:sz w:val="18"/>
          <w:szCs w:val="18"/>
        </w:rPr>
        <w:t>5000020700 «Резервные фонды исполнительных органов местного самоуправления», по которой отражаются непредвиденные расходы, в том числе на проведение аварийно-восстановительных работ и иных мероприятий по ликвидации последствий стихийных бедствий и других чрезвычайных ситуаций природного и техногенного характера на территории сельского поселения, предупреждение чрезвычайных ситуаций, проведение неотложных ремонтных и восстановительных работ на объектах местного хозяйства, проведение экстренных противоэпидемических мероприятий, оказание материальной помощи гражданам</w:t>
      </w:r>
      <w:proofErr w:type="gramEnd"/>
      <w:r w:rsidRPr="00821533">
        <w:rPr>
          <w:rFonts w:ascii="Arial" w:hAnsi="Arial" w:cs="Arial"/>
          <w:sz w:val="18"/>
          <w:szCs w:val="18"/>
        </w:rPr>
        <w:t>, попавшим в экстренную ситуацию и (или) пострадавши гражданам, находящимся в трудной жизненной ситуации, эвакуацию и захоронение невостребованных трупов, а также на иные  мероприятия, предусмотренные Порядком расходования средств резервного фонда Администрации муниципального образования Краснополянского сельского поселения;</w:t>
      </w:r>
    </w:p>
    <w:p w:rsidR="00821533" w:rsidRPr="00821533" w:rsidRDefault="00821533" w:rsidP="00821533">
      <w:pPr>
        <w:numPr>
          <w:ilvl w:val="0"/>
          <w:numId w:val="21"/>
        </w:numPr>
        <w:autoSpaceDE w:val="0"/>
        <w:autoSpaceDN w:val="0"/>
        <w:adjustRightInd w:val="0"/>
        <w:spacing w:after="0" w:line="240" w:lineRule="auto"/>
        <w:ind w:left="0" w:firstLine="709"/>
        <w:jc w:val="both"/>
        <w:rPr>
          <w:rFonts w:ascii="Arial" w:hAnsi="Arial" w:cs="Arial"/>
          <w:sz w:val="18"/>
          <w:szCs w:val="18"/>
        </w:rPr>
      </w:pPr>
      <w:r w:rsidRPr="00821533">
        <w:rPr>
          <w:rFonts w:ascii="Arial" w:hAnsi="Arial" w:cs="Arial"/>
          <w:sz w:val="18"/>
          <w:szCs w:val="18"/>
        </w:rPr>
        <w:t>5000021100 «Долевое участие муниципального образования в Ассоциации "Совет муниципальных образований Свердловской области".</w:t>
      </w:r>
    </w:p>
    <w:p w:rsidR="00821533" w:rsidRPr="00821533" w:rsidRDefault="00821533" w:rsidP="00821533">
      <w:pPr>
        <w:tabs>
          <w:tab w:val="left" w:pos="709"/>
        </w:tabs>
        <w:autoSpaceDE w:val="0"/>
        <w:autoSpaceDN w:val="0"/>
        <w:adjustRightInd w:val="0"/>
        <w:spacing w:after="0" w:line="240" w:lineRule="auto"/>
        <w:ind w:firstLine="709"/>
        <w:jc w:val="both"/>
        <w:rPr>
          <w:rFonts w:ascii="Arial" w:hAnsi="Arial" w:cs="Arial"/>
          <w:sz w:val="18"/>
          <w:szCs w:val="18"/>
        </w:rPr>
      </w:pPr>
      <w:r w:rsidRPr="00821533">
        <w:rPr>
          <w:rFonts w:ascii="Arial" w:hAnsi="Arial" w:cs="Arial"/>
          <w:sz w:val="18"/>
          <w:szCs w:val="18"/>
        </w:rPr>
        <w:t>По данной целевой статье отражаются расходы на уплату членских взносов в Ассоциацию «Совет муниципальных образований Свердловской области»;</w:t>
      </w:r>
    </w:p>
    <w:p w:rsidR="00821533" w:rsidRPr="00821533" w:rsidRDefault="00821533" w:rsidP="00821533">
      <w:pPr>
        <w:numPr>
          <w:ilvl w:val="0"/>
          <w:numId w:val="21"/>
        </w:numPr>
        <w:autoSpaceDE w:val="0"/>
        <w:autoSpaceDN w:val="0"/>
        <w:adjustRightInd w:val="0"/>
        <w:spacing w:after="0" w:line="240" w:lineRule="auto"/>
        <w:ind w:left="0" w:firstLine="709"/>
        <w:jc w:val="both"/>
        <w:rPr>
          <w:rFonts w:ascii="Arial" w:hAnsi="Arial" w:cs="Arial"/>
          <w:sz w:val="18"/>
          <w:szCs w:val="18"/>
        </w:rPr>
      </w:pPr>
      <w:r w:rsidRPr="00821533">
        <w:rPr>
          <w:rFonts w:ascii="Arial" w:hAnsi="Arial" w:cs="Arial"/>
          <w:sz w:val="18"/>
          <w:szCs w:val="18"/>
        </w:rPr>
        <w:t>5000021600 «Обеспечение деятельности муниципальных органов (центральный аппарат)».</w:t>
      </w:r>
    </w:p>
    <w:p w:rsidR="00821533" w:rsidRPr="00821533" w:rsidRDefault="00821533" w:rsidP="00821533">
      <w:pPr>
        <w:tabs>
          <w:tab w:val="left" w:pos="567"/>
        </w:tabs>
        <w:spacing w:after="0" w:line="240" w:lineRule="auto"/>
        <w:ind w:firstLine="709"/>
        <w:jc w:val="both"/>
        <w:rPr>
          <w:rFonts w:ascii="Arial" w:hAnsi="Arial" w:cs="Arial"/>
          <w:sz w:val="18"/>
          <w:szCs w:val="18"/>
        </w:rPr>
      </w:pPr>
      <w:proofErr w:type="gramStart"/>
      <w:r w:rsidRPr="00821533">
        <w:rPr>
          <w:rFonts w:ascii="Arial" w:hAnsi="Arial" w:cs="Arial"/>
          <w:sz w:val="18"/>
          <w:szCs w:val="18"/>
        </w:rPr>
        <w:lastRenderedPageBreak/>
        <w:t>По данной целевой статье отражаются расходы по обеспечению деятельности Думы Краснополянского сельского поселения: оплата труда с начислениями специалиста представительного органа, командировочные расходы (оплату суточных, оплату или возмещение стоимости проезда, оплату или возмещение стоимости проживания), работы, услуги в сфере информационно-коммуникационных технологий, расходы на уплату услуг по обращению с твердыми коммунальными отходами, на диспансеризацию и повышение квалификации специалиста Думы, приобретение оргтехники, мебели</w:t>
      </w:r>
      <w:proofErr w:type="gramEnd"/>
      <w:r w:rsidRPr="00821533">
        <w:rPr>
          <w:rFonts w:ascii="Arial" w:hAnsi="Arial" w:cs="Arial"/>
          <w:sz w:val="18"/>
          <w:szCs w:val="18"/>
        </w:rPr>
        <w:t>, канцелярских принадлежностей и другие аналогичные расходы;</w:t>
      </w:r>
    </w:p>
    <w:p w:rsidR="00821533" w:rsidRPr="00821533" w:rsidRDefault="00821533" w:rsidP="00821533">
      <w:pPr>
        <w:numPr>
          <w:ilvl w:val="0"/>
          <w:numId w:val="21"/>
        </w:numPr>
        <w:autoSpaceDE w:val="0"/>
        <w:autoSpaceDN w:val="0"/>
        <w:adjustRightInd w:val="0"/>
        <w:spacing w:after="0" w:line="240" w:lineRule="auto"/>
        <w:ind w:left="0" w:firstLine="709"/>
        <w:jc w:val="both"/>
        <w:rPr>
          <w:rFonts w:ascii="Arial" w:hAnsi="Arial" w:cs="Arial"/>
          <w:sz w:val="18"/>
          <w:szCs w:val="18"/>
        </w:rPr>
      </w:pPr>
      <w:r w:rsidRPr="00821533">
        <w:rPr>
          <w:rFonts w:ascii="Arial" w:hAnsi="Arial" w:cs="Arial"/>
          <w:sz w:val="18"/>
          <w:szCs w:val="18"/>
        </w:rPr>
        <w:t>5000021610 «Глава Краснополянского сельского поселения».</w:t>
      </w:r>
    </w:p>
    <w:p w:rsidR="00821533" w:rsidRPr="00821533" w:rsidRDefault="00821533" w:rsidP="00821533">
      <w:pPr>
        <w:tabs>
          <w:tab w:val="left" w:pos="567"/>
        </w:tabs>
        <w:spacing w:after="0" w:line="240" w:lineRule="auto"/>
        <w:ind w:firstLine="709"/>
        <w:jc w:val="both"/>
        <w:rPr>
          <w:rFonts w:ascii="Arial" w:hAnsi="Arial" w:cs="Arial"/>
          <w:sz w:val="18"/>
          <w:szCs w:val="18"/>
        </w:rPr>
      </w:pPr>
      <w:r w:rsidRPr="00821533">
        <w:rPr>
          <w:rFonts w:ascii="Arial" w:hAnsi="Arial" w:cs="Arial"/>
          <w:sz w:val="18"/>
          <w:szCs w:val="18"/>
        </w:rPr>
        <w:t>По данной целевой статье отражаются расходы на оплату труда Главы сельского поселения с учетом начислений;</w:t>
      </w:r>
    </w:p>
    <w:p w:rsidR="00821533" w:rsidRPr="00821533" w:rsidRDefault="00821533" w:rsidP="00821533">
      <w:pPr>
        <w:pStyle w:val="af8"/>
        <w:numPr>
          <w:ilvl w:val="0"/>
          <w:numId w:val="21"/>
        </w:numPr>
        <w:autoSpaceDE w:val="0"/>
        <w:autoSpaceDN w:val="0"/>
        <w:adjustRightInd w:val="0"/>
        <w:ind w:left="0" w:firstLine="709"/>
        <w:jc w:val="both"/>
        <w:rPr>
          <w:rFonts w:ascii="Arial" w:hAnsi="Arial" w:cs="Arial"/>
          <w:sz w:val="18"/>
          <w:szCs w:val="18"/>
        </w:rPr>
      </w:pPr>
      <w:r w:rsidRPr="00821533">
        <w:rPr>
          <w:rFonts w:ascii="Arial" w:hAnsi="Arial" w:cs="Arial"/>
          <w:sz w:val="18"/>
          <w:szCs w:val="18"/>
        </w:rPr>
        <w:t>5000051180 «</w:t>
      </w:r>
      <w:r w:rsidRPr="00821533">
        <w:rPr>
          <w:rFonts w:ascii="Arial" w:eastAsia="Calibri" w:hAnsi="Arial" w:cs="Arial"/>
          <w:sz w:val="18"/>
          <w:szCs w:val="18"/>
        </w:rPr>
        <w:t>Осуществление государственных полномочий Российской</w:t>
      </w:r>
      <w:r w:rsidRPr="00821533">
        <w:rPr>
          <w:rFonts w:ascii="Arial" w:hAnsi="Arial" w:cs="Arial"/>
          <w:sz w:val="18"/>
          <w:szCs w:val="18"/>
        </w:rPr>
        <w:t xml:space="preserve"> </w:t>
      </w:r>
      <w:r w:rsidRPr="00821533">
        <w:rPr>
          <w:rFonts w:ascii="Arial" w:eastAsia="Calibri" w:hAnsi="Arial" w:cs="Arial"/>
          <w:sz w:val="18"/>
          <w:szCs w:val="18"/>
        </w:rPr>
        <w:t>Федерации по</w:t>
      </w:r>
      <w:r w:rsidRPr="00821533">
        <w:rPr>
          <w:rFonts w:ascii="Arial" w:hAnsi="Arial" w:cs="Arial"/>
          <w:sz w:val="18"/>
          <w:szCs w:val="18"/>
        </w:rPr>
        <w:t xml:space="preserve"> </w:t>
      </w:r>
      <w:r w:rsidRPr="00821533">
        <w:rPr>
          <w:rFonts w:ascii="Arial" w:eastAsia="Calibri" w:hAnsi="Arial" w:cs="Arial"/>
          <w:sz w:val="18"/>
          <w:szCs w:val="18"/>
        </w:rPr>
        <w:t>первичному воинскому учету».</w:t>
      </w:r>
    </w:p>
    <w:p w:rsidR="00821533" w:rsidRPr="00821533" w:rsidRDefault="00821533" w:rsidP="00821533">
      <w:pPr>
        <w:pStyle w:val="af8"/>
        <w:autoSpaceDE w:val="0"/>
        <w:autoSpaceDN w:val="0"/>
        <w:adjustRightInd w:val="0"/>
        <w:ind w:left="0" w:firstLine="709"/>
        <w:jc w:val="both"/>
        <w:rPr>
          <w:rFonts w:ascii="Arial" w:hAnsi="Arial" w:cs="Arial"/>
          <w:sz w:val="18"/>
          <w:szCs w:val="18"/>
        </w:rPr>
      </w:pPr>
      <w:proofErr w:type="gramStart"/>
      <w:r w:rsidRPr="00821533">
        <w:rPr>
          <w:rFonts w:ascii="Arial" w:hAnsi="Arial" w:cs="Arial"/>
          <w:sz w:val="18"/>
          <w:szCs w:val="18"/>
        </w:rPr>
        <w:t>По данной целевой статье отражаются расходы на реализацию одноименного мероприятия за счет субвенции, предоставляемой из федерального бюджета, в соответствии с Постановлением Правительства Российской Федерации от 29 апреля 2006 года №258 (в ред. от 02.04.2021) «О субвенциях на осуществление полномочий по первичному воинскому учету органами местного самоуправления поселений, муниципальных и городских округов», включающие оплату труда работников военно-учетных столов с начислениями, оплату</w:t>
      </w:r>
      <w:proofErr w:type="gramEnd"/>
      <w:r w:rsidRPr="00821533">
        <w:rPr>
          <w:rFonts w:ascii="Arial" w:hAnsi="Arial" w:cs="Arial"/>
          <w:sz w:val="18"/>
          <w:szCs w:val="18"/>
        </w:rPr>
        <w:t xml:space="preserve"> </w:t>
      </w:r>
      <w:proofErr w:type="gramStart"/>
      <w:r w:rsidRPr="00821533">
        <w:rPr>
          <w:rFonts w:ascii="Arial" w:hAnsi="Arial" w:cs="Arial"/>
          <w:sz w:val="18"/>
          <w:szCs w:val="18"/>
        </w:rPr>
        <w:t>аренды помещений, услуг связи, транспортных услуг, коммунальных услуг, командировочные расходы, расходы на обеспечение мебелью, инвентарем, оргтехникой, средствами связи, расходными материалами;</w:t>
      </w:r>
      <w:proofErr w:type="gramEnd"/>
    </w:p>
    <w:p w:rsidR="00821533" w:rsidRPr="00821533" w:rsidRDefault="00821533" w:rsidP="00821533">
      <w:pPr>
        <w:pStyle w:val="af8"/>
        <w:numPr>
          <w:ilvl w:val="0"/>
          <w:numId w:val="21"/>
        </w:numPr>
        <w:autoSpaceDE w:val="0"/>
        <w:autoSpaceDN w:val="0"/>
        <w:adjustRightInd w:val="0"/>
        <w:ind w:left="0" w:firstLine="709"/>
        <w:jc w:val="both"/>
        <w:rPr>
          <w:rFonts w:ascii="Arial" w:eastAsia="Calibri" w:hAnsi="Arial" w:cs="Arial"/>
          <w:sz w:val="18"/>
          <w:szCs w:val="18"/>
        </w:rPr>
      </w:pPr>
      <w:r w:rsidRPr="00821533">
        <w:rPr>
          <w:rFonts w:ascii="Arial" w:hAnsi="Arial" w:cs="Arial"/>
          <w:sz w:val="18"/>
          <w:szCs w:val="18"/>
        </w:rPr>
        <w:t>5000051200 «</w:t>
      </w:r>
      <w:r w:rsidRPr="00821533">
        <w:rPr>
          <w:rFonts w:ascii="Arial" w:eastAsia="Calibri" w:hAnsi="Arial" w:cs="Arial"/>
          <w:sz w:val="18"/>
          <w:szCs w:val="18"/>
        </w:rPr>
        <w:t>Осуществление государственных полномочий по составлению, ежегодному изменению и дополнению списков и запасных списков кандидатов в присяжные заседатели федеральных судов общей юрисдикции».</w:t>
      </w:r>
    </w:p>
    <w:p w:rsidR="00821533" w:rsidRPr="00821533" w:rsidRDefault="00821533" w:rsidP="00821533">
      <w:pPr>
        <w:autoSpaceDE w:val="0"/>
        <w:autoSpaceDN w:val="0"/>
        <w:adjustRightInd w:val="0"/>
        <w:spacing w:after="0" w:line="240" w:lineRule="auto"/>
        <w:ind w:firstLine="709"/>
        <w:jc w:val="both"/>
        <w:rPr>
          <w:rFonts w:ascii="Arial" w:eastAsia="Calibri" w:hAnsi="Arial" w:cs="Arial"/>
          <w:sz w:val="18"/>
          <w:szCs w:val="18"/>
          <w:lang w:eastAsia="en-US"/>
        </w:rPr>
      </w:pPr>
      <w:proofErr w:type="gramStart"/>
      <w:r w:rsidRPr="00821533">
        <w:rPr>
          <w:rFonts w:ascii="Arial" w:hAnsi="Arial" w:cs="Arial"/>
          <w:sz w:val="18"/>
          <w:szCs w:val="18"/>
        </w:rPr>
        <w:t>По данной целевой статье отражаются расходы на реализацию одноименного мероприятия за счет субвенции, предоставляемой из федерального бюджета, в соответствии с Постановлением Правительства Российской Федерации «Об утверждении правил финансового обеспечения переданных исполнительно-распорядительным органам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 от 23.05.2005 № 320 (в ред. от 09.12.2022);</w:t>
      </w:r>
      <w:r w:rsidRPr="00821533">
        <w:rPr>
          <w:rFonts w:ascii="Arial" w:eastAsia="Calibri" w:hAnsi="Arial" w:cs="Arial"/>
          <w:sz w:val="18"/>
          <w:szCs w:val="18"/>
          <w:lang w:eastAsia="en-US"/>
        </w:rPr>
        <w:t xml:space="preserve"> </w:t>
      </w:r>
      <w:proofErr w:type="gramEnd"/>
    </w:p>
    <w:p w:rsidR="00821533" w:rsidRPr="00821533" w:rsidRDefault="00821533" w:rsidP="00821533">
      <w:pPr>
        <w:pStyle w:val="af6"/>
        <w:numPr>
          <w:ilvl w:val="0"/>
          <w:numId w:val="21"/>
        </w:numPr>
        <w:suppressAutoHyphens/>
        <w:ind w:left="0" w:firstLine="709"/>
        <w:jc w:val="both"/>
        <w:rPr>
          <w:rFonts w:ascii="Arial" w:hAnsi="Arial" w:cs="Arial"/>
          <w:sz w:val="18"/>
          <w:szCs w:val="18"/>
        </w:rPr>
      </w:pPr>
      <w:r w:rsidRPr="00821533">
        <w:rPr>
          <w:rFonts w:ascii="Arial" w:hAnsi="Arial" w:cs="Arial"/>
          <w:sz w:val="18"/>
          <w:szCs w:val="18"/>
        </w:rPr>
        <w:t>50000П1010 «</w:t>
      </w:r>
      <w:r w:rsidRPr="00821533">
        <w:rPr>
          <w:rFonts w:ascii="Arial" w:eastAsia="Calibri" w:hAnsi="Arial" w:cs="Arial"/>
          <w:sz w:val="18"/>
          <w:szCs w:val="18"/>
          <w:lang w:eastAsia="en-US"/>
        </w:rPr>
        <w:t>Передача полномочий представительных органов местного</w:t>
      </w:r>
      <w:r w:rsidRPr="00821533">
        <w:rPr>
          <w:rFonts w:ascii="Arial" w:hAnsi="Arial" w:cs="Arial"/>
          <w:sz w:val="18"/>
          <w:szCs w:val="18"/>
        </w:rPr>
        <w:t xml:space="preserve"> </w:t>
      </w:r>
      <w:r w:rsidRPr="00821533">
        <w:rPr>
          <w:rFonts w:ascii="Arial" w:eastAsia="Calibri" w:hAnsi="Arial" w:cs="Arial"/>
          <w:sz w:val="18"/>
          <w:szCs w:val="18"/>
          <w:lang w:eastAsia="en-US"/>
        </w:rPr>
        <w:t>самоуправления сельских поселений по осуществлению муниципального внешнего финансового контроля».</w:t>
      </w:r>
    </w:p>
    <w:p w:rsidR="00821533" w:rsidRPr="00821533" w:rsidRDefault="00821533" w:rsidP="00821533">
      <w:pPr>
        <w:autoSpaceDE w:val="0"/>
        <w:autoSpaceDN w:val="0"/>
        <w:adjustRightInd w:val="0"/>
        <w:spacing w:after="0" w:line="240" w:lineRule="auto"/>
        <w:ind w:firstLine="709"/>
        <w:jc w:val="both"/>
        <w:rPr>
          <w:rFonts w:ascii="Arial" w:hAnsi="Arial" w:cs="Arial"/>
          <w:sz w:val="18"/>
          <w:szCs w:val="18"/>
        </w:rPr>
      </w:pPr>
      <w:r w:rsidRPr="00821533">
        <w:rPr>
          <w:rFonts w:ascii="Arial" w:hAnsi="Arial" w:cs="Arial"/>
          <w:sz w:val="18"/>
          <w:szCs w:val="18"/>
        </w:rPr>
        <w:t>По данной целевой статье отражаются расходы на реализацию одноимённого мероприятия в соответствии с Соглашением о передаче Контрольно-счетному органу Байкаловского муниципального района Свердловской области полномочий Контрольно-счетного органа Краснополянского сельского поселения Байкаловского муниципального района Свердловской области по осуществлению внешнего муниципального финансового контроля бюджета Краснополянского сельского поселения;</w:t>
      </w:r>
    </w:p>
    <w:p w:rsidR="00821533" w:rsidRPr="00821533" w:rsidRDefault="00821533" w:rsidP="00821533">
      <w:pPr>
        <w:pStyle w:val="af8"/>
        <w:numPr>
          <w:ilvl w:val="0"/>
          <w:numId w:val="21"/>
        </w:numPr>
        <w:tabs>
          <w:tab w:val="left" w:pos="709"/>
        </w:tabs>
        <w:autoSpaceDE w:val="0"/>
        <w:autoSpaceDN w:val="0"/>
        <w:adjustRightInd w:val="0"/>
        <w:ind w:left="0" w:firstLine="709"/>
        <w:jc w:val="both"/>
        <w:rPr>
          <w:rFonts w:ascii="Arial" w:hAnsi="Arial" w:cs="Arial"/>
          <w:sz w:val="18"/>
          <w:szCs w:val="18"/>
        </w:rPr>
      </w:pPr>
      <w:r w:rsidRPr="00821533">
        <w:rPr>
          <w:rFonts w:ascii="Arial" w:hAnsi="Arial" w:cs="Arial"/>
          <w:sz w:val="18"/>
          <w:szCs w:val="18"/>
        </w:rPr>
        <w:t>50000П1020 «</w:t>
      </w:r>
      <w:r w:rsidRPr="00821533">
        <w:rPr>
          <w:rFonts w:ascii="Arial" w:eastAsia="Calibri" w:hAnsi="Arial" w:cs="Arial"/>
          <w:sz w:val="18"/>
          <w:szCs w:val="18"/>
        </w:rPr>
        <w:t>Передача полномочий исполнительных органов местного</w:t>
      </w:r>
      <w:r w:rsidRPr="00821533">
        <w:rPr>
          <w:rFonts w:ascii="Arial" w:hAnsi="Arial" w:cs="Arial"/>
          <w:sz w:val="18"/>
          <w:szCs w:val="18"/>
        </w:rPr>
        <w:t xml:space="preserve"> </w:t>
      </w:r>
      <w:r w:rsidRPr="00821533">
        <w:rPr>
          <w:rFonts w:ascii="Arial" w:eastAsia="Calibri" w:hAnsi="Arial" w:cs="Arial"/>
          <w:sz w:val="18"/>
          <w:szCs w:val="18"/>
        </w:rPr>
        <w:t>самоуправления сельских поселений по осуществлению муниципального внутреннего финансового контроля».</w:t>
      </w:r>
    </w:p>
    <w:p w:rsidR="00821533" w:rsidRPr="00821533" w:rsidRDefault="00821533" w:rsidP="00821533">
      <w:pPr>
        <w:tabs>
          <w:tab w:val="left" w:pos="709"/>
        </w:tabs>
        <w:autoSpaceDE w:val="0"/>
        <w:autoSpaceDN w:val="0"/>
        <w:adjustRightInd w:val="0"/>
        <w:spacing w:after="0" w:line="240" w:lineRule="auto"/>
        <w:ind w:firstLine="709"/>
        <w:jc w:val="both"/>
        <w:rPr>
          <w:rFonts w:ascii="Arial" w:hAnsi="Arial" w:cs="Arial"/>
          <w:sz w:val="18"/>
          <w:szCs w:val="18"/>
        </w:rPr>
      </w:pPr>
      <w:r w:rsidRPr="00821533">
        <w:rPr>
          <w:rFonts w:ascii="Arial" w:hAnsi="Arial" w:cs="Arial"/>
          <w:sz w:val="18"/>
          <w:szCs w:val="18"/>
        </w:rPr>
        <w:t>По данной целевой статье отражаются расходы на реализацию одноименного мероприятия в соответствии с Соглашением о передаче Финансовому управлению Байкаловского муниципального района Свердловской области полномочий по осуществлению муниципального внутреннего финансового контроля бюджета Краснополянского сельского поселения.</w:t>
      </w:r>
    </w:p>
    <w:p w:rsidR="00821533" w:rsidRPr="00821533" w:rsidRDefault="00821533" w:rsidP="00821533">
      <w:pPr>
        <w:spacing w:after="0" w:line="240" w:lineRule="auto"/>
        <w:ind w:left="1069"/>
        <w:jc w:val="both"/>
        <w:rPr>
          <w:rFonts w:ascii="Arial" w:hAnsi="Arial" w:cs="Arial"/>
          <w:bCs/>
          <w:sz w:val="18"/>
          <w:szCs w:val="18"/>
        </w:rPr>
      </w:pPr>
    </w:p>
    <w:p w:rsidR="00821533" w:rsidRPr="00821533" w:rsidRDefault="00821533" w:rsidP="00821533">
      <w:pPr>
        <w:spacing w:after="0" w:line="240" w:lineRule="auto"/>
        <w:ind w:firstLine="709"/>
        <w:jc w:val="center"/>
        <w:rPr>
          <w:rFonts w:ascii="Arial" w:hAnsi="Arial" w:cs="Arial"/>
          <w:sz w:val="18"/>
          <w:szCs w:val="18"/>
        </w:rPr>
      </w:pPr>
      <w:r w:rsidRPr="00821533">
        <w:rPr>
          <w:rFonts w:ascii="Arial" w:hAnsi="Arial" w:cs="Arial"/>
          <w:sz w:val="18"/>
          <w:szCs w:val="18"/>
        </w:rPr>
        <w:t>Глава 4. ПОРЯДОК ОПРЕДЕЛЕНИЯ ПЕРЕЧНЯ И КОДОВ ЦЕЛЕВЫХ СТАТЕЙ РАСХОДОВ БЮДЖЕТА БАЙКАЛОВСКОГО МУНИЦИПАЛЬНОГО РАЙОНА СВЕРДЛОВСКОЙ ОБЛАСТИ, ФИНАНСОВОЕ ОБЕСПЕЧЕНИЕ КОТОРЫХ ОСУЩЕСТВЛЯЕТСЯ ЗА СЧЕТ ИНЫХ МЕЖБЮДЖЕТНЫХ ТРАНСФЕРТОВ ИЗ БЮДЖЕТА КРАСНОПОЛЯНСКОГО СЕЛЬСКОГО ПОСЕЛЕНИЯ БАЙКАЛОВСКОГО МУНИЦИПАЛЬНОГО РАЙОНА СВЕРДЛОВСКОЙ ОБЛАСТИ, ИМЕЮЩИХ ЦЕЛЕВОЕ НАЗНАЧЕНИЕ</w:t>
      </w:r>
    </w:p>
    <w:p w:rsidR="00821533" w:rsidRPr="00821533" w:rsidRDefault="00821533" w:rsidP="00821533">
      <w:pPr>
        <w:pStyle w:val="ConsPlusNormal"/>
        <w:jc w:val="both"/>
        <w:rPr>
          <w:b/>
          <w:sz w:val="18"/>
          <w:szCs w:val="18"/>
        </w:rPr>
      </w:pPr>
    </w:p>
    <w:p w:rsidR="00821533" w:rsidRPr="00821533" w:rsidRDefault="00821533" w:rsidP="00821533">
      <w:pPr>
        <w:tabs>
          <w:tab w:val="left" w:pos="709"/>
        </w:tabs>
        <w:autoSpaceDE w:val="0"/>
        <w:spacing w:after="0" w:line="240" w:lineRule="auto"/>
        <w:ind w:firstLine="709"/>
        <w:jc w:val="both"/>
        <w:rPr>
          <w:rFonts w:ascii="Arial" w:hAnsi="Arial" w:cs="Arial"/>
          <w:sz w:val="18"/>
          <w:szCs w:val="18"/>
          <w:highlight w:val="yellow"/>
        </w:rPr>
      </w:pPr>
      <w:r w:rsidRPr="00821533">
        <w:rPr>
          <w:rFonts w:ascii="Arial" w:hAnsi="Arial" w:cs="Arial"/>
          <w:sz w:val="18"/>
          <w:szCs w:val="18"/>
        </w:rPr>
        <w:t xml:space="preserve">10. </w:t>
      </w:r>
      <w:proofErr w:type="gramStart"/>
      <w:r w:rsidRPr="00821533">
        <w:rPr>
          <w:rFonts w:ascii="Arial" w:hAnsi="Arial" w:cs="Arial"/>
          <w:sz w:val="18"/>
          <w:szCs w:val="18"/>
        </w:rPr>
        <w:t>Отражение расходов бюджета Байкаловского муниципального района Свердловской области, источником финансового обеспечения которых являются иные межбюджетные трансферты из бюджета Краснополянского сельского поселения Байкаловского муниципального района Свердловской области, направленных на выполнение полномочий или на выполнение части полномочий по решению вопросов местного значения в соответствии со статьей 142.5 Бюджетного кодекса Российской Федерации, осуществляется по целевым статьям расходов бюджета Байкаловского муниципального района Свердловской области</w:t>
      </w:r>
      <w:proofErr w:type="gramEnd"/>
      <w:r w:rsidRPr="00821533">
        <w:rPr>
          <w:rFonts w:ascii="Arial" w:hAnsi="Arial" w:cs="Arial"/>
          <w:sz w:val="18"/>
          <w:szCs w:val="18"/>
        </w:rPr>
        <w:t xml:space="preserve">, </w:t>
      </w:r>
      <w:proofErr w:type="gramStart"/>
      <w:r w:rsidRPr="00821533">
        <w:rPr>
          <w:rFonts w:ascii="Arial" w:hAnsi="Arial" w:cs="Arial"/>
          <w:sz w:val="18"/>
          <w:szCs w:val="18"/>
        </w:rPr>
        <w:t>включающим коды направлений расходов (6 - 10 разряды кода целевой статьи расходов бюджетов), идентичные коду соответствующих направлений расходов бюджета Краснополянского сельского поселения Байкаловского муниципального района Свердловской области, по которым отражаются расходы бюджета Краснополянского сельского поселения Байкаловского муниципального района Свердловской области на предоставление вышеуказанных иных межбюджетных трансфертов из бюджета Краснополянского сельского поселения Байкаловского муниципального района Свердловской области, если настоящим порядком не установлено</w:t>
      </w:r>
      <w:proofErr w:type="gramEnd"/>
      <w:r w:rsidRPr="00821533">
        <w:rPr>
          <w:rFonts w:ascii="Arial" w:hAnsi="Arial" w:cs="Arial"/>
          <w:sz w:val="18"/>
          <w:szCs w:val="18"/>
        </w:rPr>
        <w:t xml:space="preserve"> иное.</w:t>
      </w:r>
    </w:p>
    <w:p w:rsidR="00821533" w:rsidRPr="00821533" w:rsidRDefault="00821533" w:rsidP="00821533">
      <w:pPr>
        <w:tabs>
          <w:tab w:val="left" w:pos="709"/>
        </w:tabs>
        <w:autoSpaceDE w:val="0"/>
        <w:spacing w:after="0" w:line="240" w:lineRule="auto"/>
        <w:ind w:firstLine="709"/>
        <w:jc w:val="both"/>
        <w:rPr>
          <w:rFonts w:ascii="Arial" w:hAnsi="Arial" w:cs="Arial"/>
          <w:sz w:val="18"/>
          <w:szCs w:val="18"/>
        </w:rPr>
      </w:pPr>
      <w:proofErr w:type="gramStart"/>
      <w:r w:rsidRPr="00821533">
        <w:rPr>
          <w:rFonts w:ascii="Arial" w:hAnsi="Arial" w:cs="Arial"/>
          <w:sz w:val="18"/>
          <w:szCs w:val="18"/>
        </w:rPr>
        <w:t>Наименование целевой статьи расходов бюджета Байкаловского муниципального района Свердловской области, содержащей соответствующее направление расходов бюджета сельского поселения, формируется финансовым органом муниципального образования по целевому назначению направления расходов (расходному обязательству) местного бюджета и может отличаться от наименования иного межбюджетного трансферта из бюджета сельского поселения, являющегося источником финансового обеспечения расходов бюджета Байкаловского муниципального района Свердловской области.</w:t>
      </w:r>
      <w:proofErr w:type="gramEnd"/>
    </w:p>
    <w:p w:rsidR="00821533" w:rsidRPr="00821533" w:rsidRDefault="00821533" w:rsidP="00821533">
      <w:pPr>
        <w:autoSpaceDE w:val="0"/>
        <w:spacing w:after="0" w:line="240" w:lineRule="auto"/>
        <w:ind w:firstLine="567"/>
        <w:jc w:val="both"/>
        <w:rPr>
          <w:rFonts w:ascii="Arial" w:hAnsi="Arial" w:cs="Arial"/>
          <w:sz w:val="18"/>
          <w:szCs w:val="18"/>
        </w:rPr>
      </w:pPr>
    </w:p>
    <w:p w:rsidR="00821533" w:rsidRPr="00821533" w:rsidRDefault="00821533" w:rsidP="00821533">
      <w:pPr>
        <w:autoSpaceDE w:val="0"/>
        <w:spacing w:after="0" w:line="240" w:lineRule="auto"/>
        <w:ind w:firstLine="709"/>
        <w:jc w:val="center"/>
        <w:rPr>
          <w:rFonts w:ascii="Arial" w:hAnsi="Arial" w:cs="Arial"/>
          <w:sz w:val="18"/>
          <w:szCs w:val="18"/>
        </w:rPr>
      </w:pPr>
      <w:r w:rsidRPr="00821533">
        <w:rPr>
          <w:rFonts w:ascii="Arial" w:hAnsi="Arial" w:cs="Arial"/>
          <w:sz w:val="18"/>
          <w:szCs w:val="18"/>
        </w:rPr>
        <w:t xml:space="preserve">Глава 5. УКАЗАНИЯ ПО ОТНЕСЕНИЮ ИСТОЧНИКОВ ФИНАНСИРОВАНИЯ ДЕФИЦИТА МЕСТНОГО БЮДЖЕТА НА СООТВЕТСТВУЮЩИЕ КОДЫ </w:t>
      </w:r>
      <w:proofErr w:type="gramStart"/>
      <w:r w:rsidRPr="00821533">
        <w:rPr>
          <w:rFonts w:ascii="Arial" w:hAnsi="Arial" w:cs="Arial"/>
          <w:sz w:val="18"/>
          <w:szCs w:val="18"/>
        </w:rPr>
        <w:t>КЛАССИФИКАЦИИ ИСТОЧНИКОВ ФИНАНСИРОВАНИЯ ДЕФИЦИТОВ БЮДЖЕТОВ</w:t>
      </w:r>
      <w:proofErr w:type="gramEnd"/>
    </w:p>
    <w:p w:rsidR="00821533" w:rsidRPr="00821533" w:rsidRDefault="00821533" w:rsidP="00821533">
      <w:pPr>
        <w:autoSpaceDE w:val="0"/>
        <w:spacing w:after="0" w:line="240" w:lineRule="auto"/>
        <w:ind w:firstLine="709"/>
        <w:jc w:val="center"/>
        <w:rPr>
          <w:rFonts w:ascii="Arial" w:hAnsi="Arial" w:cs="Arial"/>
          <w:b/>
          <w:bCs/>
          <w:sz w:val="18"/>
          <w:szCs w:val="18"/>
        </w:rPr>
      </w:pPr>
    </w:p>
    <w:p w:rsidR="00821533" w:rsidRPr="00821533" w:rsidRDefault="00821533" w:rsidP="00821533">
      <w:pPr>
        <w:autoSpaceDE w:val="0"/>
        <w:spacing w:after="0" w:line="240" w:lineRule="auto"/>
        <w:ind w:firstLine="709"/>
        <w:jc w:val="both"/>
        <w:rPr>
          <w:rFonts w:ascii="Arial" w:hAnsi="Arial" w:cs="Arial"/>
          <w:sz w:val="18"/>
          <w:szCs w:val="18"/>
        </w:rPr>
      </w:pPr>
      <w:r w:rsidRPr="00821533">
        <w:rPr>
          <w:rFonts w:ascii="Arial" w:hAnsi="Arial" w:cs="Arial"/>
          <w:sz w:val="18"/>
          <w:szCs w:val="18"/>
        </w:rPr>
        <w:t xml:space="preserve">11. </w:t>
      </w:r>
      <w:bookmarkStart w:id="6" w:name="_Hlk100835226"/>
      <w:r w:rsidRPr="00821533">
        <w:rPr>
          <w:rFonts w:ascii="Arial" w:hAnsi="Arial" w:cs="Arial"/>
          <w:sz w:val="18"/>
          <w:szCs w:val="18"/>
        </w:rPr>
        <w:t xml:space="preserve">Код </w:t>
      </w:r>
      <w:proofErr w:type="gramStart"/>
      <w:r w:rsidRPr="00821533">
        <w:rPr>
          <w:rFonts w:ascii="Arial" w:hAnsi="Arial" w:cs="Arial"/>
          <w:sz w:val="18"/>
          <w:szCs w:val="18"/>
        </w:rPr>
        <w:t>классификации источников финансирования дефицитов бюджетов</w:t>
      </w:r>
      <w:proofErr w:type="gramEnd"/>
      <w:r w:rsidRPr="00821533">
        <w:rPr>
          <w:rFonts w:ascii="Arial" w:hAnsi="Arial" w:cs="Arial"/>
          <w:sz w:val="18"/>
          <w:szCs w:val="18"/>
        </w:rPr>
        <w:t xml:space="preserve"> 000 01 02 00 00 10 0000 000 «Кредиты кредитных организаций, привлеченных сельскими поселениями в валюте Российской Федерации».</w:t>
      </w:r>
    </w:p>
    <w:p w:rsidR="00821533" w:rsidRPr="00821533" w:rsidRDefault="00821533" w:rsidP="00821533">
      <w:pPr>
        <w:autoSpaceDE w:val="0"/>
        <w:spacing w:after="0" w:line="240" w:lineRule="auto"/>
        <w:ind w:firstLine="709"/>
        <w:jc w:val="both"/>
        <w:rPr>
          <w:rFonts w:ascii="Arial" w:hAnsi="Arial" w:cs="Arial"/>
          <w:sz w:val="18"/>
          <w:szCs w:val="18"/>
        </w:rPr>
      </w:pPr>
      <w:r w:rsidRPr="00821533">
        <w:rPr>
          <w:rFonts w:ascii="Arial" w:hAnsi="Arial" w:cs="Arial"/>
          <w:sz w:val="18"/>
          <w:szCs w:val="18"/>
        </w:rPr>
        <w:t xml:space="preserve">По данному коду </w:t>
      </w:r>
      <w:proofErr w:type="gramStart"/>
      <w:r w:rsidRPr="00821533">
        <w:rPr>
          <w:rFonts w:ascii="Arial" w:hAnsi="Arial" w:cs="Arial"/>
          <w:sz w:val="18"/>
          <w:szCs w:val="18"/>
        </w:rPr>
        <w:t>классификации источников финансирования дефицита местного бюджета</w:t>
      </w:r>
      <w:proofErr w:type="gramEnd"/>
      <w:r w:rsidRPr="00821533">
        <w:rPr>
          <w:rFonts w:ascii="Arial" w:hAnsi="Arial" w:cs="Arial"/>
          <w:sz w:val="18"/>
          <w:szCs w:val="18"/>
        </w:rPr>
        <w:t xml:space="preserve"> отражается разница между привлеченными и погашенными в валюте Российской Федерации кредитами кредитных организаций.</w:t>
      </w:r>
      <w:bookmarkEnd w:id="6"/>
    </w:p>
    <w:p w:rsidR="00821533" w:rsidRPr="00821533" w:rsidRDefault="00821533" w:rsidP="00821533">
      <w:pPr>
        <w:autoSpaceDE w:val="0"/>
        <w:spacing w:after="0" w:line="240" w:lineRule="auto"/>
        <w:ind w:firstLine="709"/>
        <w:jc w:val="both"/>
        <w:rPr>
          <w:rFonts w:ascii="Arial" w:hAnsi="Arial" w:cs="Arial"/>
          <w:sz w:val="18"/>
          <w:szCs w:val="18"/>
        </w:rPr>
      </w:pPr>
      <w:r w:rsidRPr="00821533">
        <w:rPr>
          <w:rFonts w:ascii="Arial" w:hAnsi="Arial" w:cs="Arial"/>
          <w:sz w:val="18"/>
          <w:szCs w:val="18"/>
        </w:rPr>
        <w:t xml:space="preserve">12. Код </w:t>
      </w:r>
      <w:proofErr w:type="gramStart"/>
      <w:r w:rsidRPr="00821533">
        <w:rPr>
          <w:rFonts w:ascii="Arial" w:hAnsi="Arial" w:cs="Arial"/>
          <w:sz w:val="18"/>
          <w:szCs w:val="18"/>
        </w:rPr>
        <w:t>классификации источников финансирования дефицитов бюджетов</w:t>
      </w:r>
      <w:proofErr w:type="gramEnd"/>
      <w:r w:rsidRPr="00821533">
        <w:rPr>
          <w:rFonts w:ascii="Arial" w:hAnsi="Arial" w:cs="Arial"/>
          <w:sz w:val="18"/>
          <w:szCs w:val="18"/>
        </w:rPr>
        <w:t xml:space="preserve"> 000 01 03 01 00 10 0000 000 «Бюджетные кредиты, предоставленные бюджетам сельских поселений другими бюджетами бюджетной системы Российской Федерации в валюте Российской Федерации».</w:t>
      </w:r>
    </w:p>
    <w:p w:rsidR="00821533" w:rsidRPr="00821533" w:rsidRDefault="00821533" w:rsidP="00821533">
      <w:pPr>
        <w:autoSpaceDE w:val="0"/>
        <w:spacing w:after="0" w:line="240" w:lineRule="auto"/>
        <w:ind w:firstLine="709"/>
        <w:jc w:val="both"/>
        <w:rPr>
          <w:rFonts w:ascii="Arial" w:hAnsi="Arial" w:cs="Arial"/>
          <w:sz w:val="18"/>
          <w:szCs w:val="18"/>
        </w:rPr>
      </w:pPr>
      <w:proofErr w:type="gramStart"/>
      <w:r w:rsidRPr="00821533">
        <w:rPr>
          <w:rFonts w:ascii="Arial" w:hAnsi="Arial" w:cs="Arial"/>
          <w:sz w:val="18"/>
          <w:szCs w:val="18"/>
        </w:rPr>
        <w:t>По данному коду классификации источников финансирования дефицита местного бюджета отражается разница между привлеченными и погашенными в валюте Российской Федерации бюджетными кредитами, предоставленными Краснополянскому сельскому поселению Байкаловского муниципального района Свердловской области другими бюджетами бюджетной системы Российской Федерации.</w:t>
      </w:r>
      <w:proofErr w:type="gramEnd"/>
    </w:p>
    <w:p w:rsidR="00821533" w:rsidRPr="00821533" w:rsidRDefault="00821533" w:rsidP="00821533">
      <w:pPr>
        <w:autoSpaceDE w:val="0"/>
        <w:spacing w:after="0" w:line="240" w:lineRule="auto"/>
        <w:ind w:firstLine="709"/>
        <w:jc w:val="both"/>
        <w:rPr>
          <w:rFonts w:ascii="Arial" w:hAnsi="Arial" w:cs="Arial"/>
          <w:sz w:val="18"/>
          <w:szCs w:val="18"/>
        </w:rPr>
      </w:pPr>
      <w:r w:rsidRPr="00821533">
        <w:rPr>
          <w:rFonts w:ascii="Arial" w:hAnsi="Arial" w:cs="Arial"/>
          <w:sz w:val="18"/>
          <w:szCs w:val="18"/>
        </w:rPr>
        <w:t xml:space="preserve">13. Код </w:t>
      </w:r>
      <w:proofErr w:type="gramStart"/>
      <w:r w:rsidRPr="00821533">
        <w:rPr>
          <w:rFonts w:ascii="Arial" w:hAnsi="Arial" w:cs="Arial"/>
          <w:sz w:val="18"/>
          <w:szCs w:val="18"/>
        </w:rPr>
        <w:t>классификации источников финансирования дефицитов бюджетов</w:t>
      </w:r>
      <w:proofErr w:type="gramEnd"/>
      <w:r w:rsidRPr="00821533">
        <w:rPr>
          <w:rFonts w:ascii="Arial" w:hAnsi="Arial" w:cs="Arial"/>
          <w:sz w:val="18"/>
          <w:szCs w:val="18"/>
        </w:rPr>
        <w:t xml:space="preserve"> 000 01 06 04 01 10 0000 000 «Исполнение муниципальных гарантий сельских поселений в валюте Российской Федерации в случае, если исполнение гарантом муниципальных гарантий ведет к возникновению прав регрессного требования гаранта к принципалу либо уступкой гаранту прав требования бенефициара к принципалу».</w:t>
      </w:r>
    </w:p>
    <w:p w:rsidR="00821533" w:rsidRPr="00821533" w:rsidRDefault="00821533" w:rsidP="00821533">
      <w:pPr>
        <w:autoSpaceDE w:val="0"/>
        <w:spacing w:after="0" w:line="240" w:lineRule="auto"/>
        <w:ind w:firstLine="709"/>
        <w:jc w:val="both"/>
        <w:rPr>
          <w:rFonts w:ascii="Arial" w:hAnsi="Arial" w:cs="Arial"/>
          <w:sz w:val="18"/>
          <w:szCs w:val="18"/>
        </w:rPr>
      </w:pPr>
      <w:r w:rsidRPr="00821533">
        <w:rPr>
          <w:rFonts w:ascii="Arial" w:hAnsi="Arial" w:cs="Arial"/>
          <w:sz w:val="18"/>
          <w:szCs w:val="18"/>
        </w:rPr>
        <w:t xml:space="preserve">По данному коду </w:t>
      </w:r>
      <w:proofErr w:type="gramStart"/>
      <w:r w:rsidRPr="00821533">
        <w:rPr>
          <w:rFonts w:ascii="Arial" w:hAnsi="Arial" w:cs="Arial"/>
          <w:sz w:val="18"/>
          <w:szCs w:val="18"/>
        </w:rPr>
        <w:t>классификации источников финансирования дефицита местного бюджета</w:t>
      </w:r>
      <w:proofErr w:type="gramEnd"/>
      <w:r w:rsidRPr="00821533">
        <w:rPr>
          <w:rFonts w:ascii="Arial" w:hAnsi="Arial" w:cs="Arial"/>
          <w:sz w:val="18"/>
          <w:szCs w:val="18"/>
        </w:rPr>
        <w:t xml:space="preserve"> отражается объем средств местного бюджета, запланированных на исполнение муниципальных гарантий Краснополянского сельского поселения Байкаловского муниципального района Свердловской области в валюте Российской Федерации.</w:t>
      </w:r>
    </w:p>
    <w:p w:rsidR="00821533" w:rsidRPr="00821533" w:rsidRDefault="00821533" w:rsidP="00821533">
      <w:pPr>
        <w:tabs>
          <w:tab w:val="left" w:pos="709"/>
        </w:tabs>
        <w:autoSpaceDE w:val="0"/>
        <w:spacing w:after="0" w:line="240" w:lineRule="auto"/>
        <w:ind w:firstLine="709"/>
        <w:jc w:val="both"/>
        <w:rPr>
          <w:rFonts w:ascii="Arial" w:hAnsi="Arial" w:cs="Arial"/>
          <w:sz w:val="18"/>
          <w:szCs w:val="18"/>
        </w:rPr>
      </w:pPr>
      <w:r w:rsidRPr="00821533">
        <w:rPr>
          <w:rFonts w:ascii="Arial" w:hAnsi="Arial" w:cs="Arial"/>
          <w:sz w:val="18"/>
          <w:szCs w:val="18"/>
        </w:rPr>
        <w:t xml:space="preserve">14. Код </w:t>
      </w:r>
      <w:proofErr w:type="gramStart"/>
      <w:r w:rsidRPr="00821533">
        <w:rPr>
          <w:rFonts w:ascii="Arial" w:hAnsi="Arial" w:cs="Arial"/>
          <w:sz w:val="18"/>
          <w:szCs w:val="18"/>
        </w:rPr>
        <w:t>классификации источников финансирования дефицитов бюджетов</w:t>
      </w:r>
      <w:proofErr w:type="gramEnd"/>
      <w:r w:rsidRPr="00821533">
        <w:rPr>
          <w:rFonts w:ascii="Arial" w:hAnsi="Arial" w:cs="Arial"/>
          <w:sz w:val="18"/>
          <w:szCs w:val="18"/>
        </w:rPr>
        <w:t xml:space="preserve"> 000 01 06 05 01 10 0000 000 «Бюджетные кредиты, предоставленные юридическим лицам из бюджетов сельских поселений в валюте Российской Федерации».</w:t>
      </w:r>
    </w:p>
    <w:p w:rsidR="00821533" w:rsidRPr="00821533" w:rsidRDefault="00821533" w:rsidP="00821533">
      <w:pPr>
        <w:autoSpaceDE w:val="0"/>
        <w:spacing w:after="0" w:line="240" w:lineRule="auto"/>
        <w:ind w:firstLine="709"/>
        <w:jc w:val="both"/>
        <w:rPr>
          <w:rFonts w:ascii="Arial" w:hAnsi="Arial" w:cs="Arial"/>
          <w:sz w:val="18"/>
          <w:szCs w:val="18"/>
        </w:rPr>
      </w:pPr>
      <w:proofErr w:type="gramStart"/>
      <w:r w:rsidRPr="00821533">
        <w:rPr>
          <w:rFonts w:ascii="Arial" w:hAnsi="Arial" w:cs="Arial"/>
          <w:sz w:val="18"/>
          <w:szCs w:val="18"/>
        </w:rPr>
        <w:t>По данному коду классификации источников финансирования дефицита местного бюджета отражаются сумма средств, полученная от возврата предоставленных из местного бюджета юридическим лицам бюджетных кредитов, в валюте Российской Федерации и денежные средства, полученные гарантом в счет возмещения гаранту в порядке регресса денежных средств, уплаченных гарантом во исполнение в полном объеме или в какой либо части обязательств по гарантии, или исполнения уступленных гаранту</w:t>
      </w:r>
      <w:proofErr w:type="gramEnd"/>
      <w:r w:rsidRPr="00821533">
        <w:rPr>
          <w:rFonts w:ascii="Arial" w:hAnsi="Arial" w:cs="Arial"/>
          <w:sz w:val="18"/>
          <w:szCs w:val="18"/>
        </w:rPr>
        <w:t xml:space="preserve"> прав требования бенефициара к принципалу </w:t>
      </w:r>
      <w:proofErr w:type="gramStart"/>
      <w:r w:rsidRPr="00821533">
        <w:rPr>
          <w:rFonts w:ascii="Arial" w:hAnsi="Arial" w:cs="Arial"/>
          <w:sz w:val="18"/>
          <w:szCs w:val="18"/>
        </w:rPr>
        <w:t>о</w:t>
      </w:r>
      <w:proofErr w:type="gramEnd"/>
      <w:r w:rsidRPr="00821533">
        <w:rPr>
          <w:rFonts w:ascii="Arial" w:hAnsi="Arial" w:cs="Arial"/>
          <w:sz w:val="18"/>
          <w:szCs w:val="18"/>
        </w:rPr>
        <w:t xml:space="preserve"> </w:t>
      </w:r>
      <w:proofErr w:type="gramStart"/>
      <w:r w:rsidRPr="00821533">
        <w:rPr>
          <w:rFonts w:ascii="Arial" w:hAnsi="Arial" w:cs="Arial"/>
          <w:sz w:val="18"/>
          <w:szCs w:val="18"/>
        </w:rPr>
        <w:t>предоставленным</w:t>
      </w:r>
      <w:proofErr w:type="gramEnd"/>
      <w:r w:rsidRPr="00821533">
        <w:rPr>
          <w:rFonts w:ascii="Arial" w:hAnsi="Arial" w:cs="Arial"/>
          <w:sz w:val="18"/>
          <w:szCs w:val="18"/>
        </w:rPr>
        <w:t xml:space="preserve"> муниципальным гарантиям Краснополянского сельского поселения Байкаловского муниципального района Свердловской области.</w:t>
      </w:r>
    </w:p>
    <w:p w:rsidR="00821533" w:rsidRPr="00292C51" w:rsidRDefault="00821533" w:rsidP="00821533">
      <w:pPr>
        <w:autoSpaceDE w:val="0"/>
        <w:spacing w:after="0" w:line="240" w:lineRule="auto"/>
        <w:ind w:firstLine="567"/>
        <w:jc w:val="both"/>
      </w:pPr>
    </w:p>
    <w:p w:rsidR="00821533" w:rsidRPr="00292C51" w:rsidRDefault="00821533" w:rsidP="00821533">
      <w:pPr>
        <w:autoSpaceDE w:val="0"/>
        <w:spacing w:after="0" w:line="240" w:lineRule="auto"/>
        <w:ind w:firstLine="567"/>
        <w:jc w:val="both"/>
        <w:rPr>
          <w:rFonts w:ascii="Arial" w:hAnsi="Arial" w:cs="Arial"/>
        </w:rPr>
      </w:pPr>
    </w:p>
    <w:p w:rsidR="00781441" w:rsidRPr="005908D5" w:rsidRDefault="00781441" w:rsidP="00821533">
      <w:pPr>
        <w:pBdr>
          <w:bottom w:val="single" w:sz="12" w:space="1" w:color="auto"/>
        </w:pBdr>
        <w:spacing w:after="0" w:line="240" w:lineRule="auto"/>
        <w:rPr>
          <w:rFonts w:ascii="Arial" w:hAnsi="Arial" w:cs="Arial"/>
          <w:b/>
          <w:color w:val="000000"/>
          <w:sz w:val="18"/>
          <w:szCs w:val="18"/>
        </w:rPr>
      </w:pPr>
    </w:p>
    <w:p w:rsidR="00781441" w:rsidRPr="00FB01AD" w:rsidRDefault="00781441" w:rsidP="00821533">
      <w:pPr>
        <w:pBdr>
          <w:bottom w:val="single" w:sz="12" w:space="1" w:color="auto"/>
        </w:pBdr>
        <w:spacing w:after="0" w:line="240" w:lineRule="auto"/>
        <w:rPr>
          <w:rFonts w:ascii="Arial" w:hAnsi="Arial" w:cs="Arial"/>
          <w:b/>
          <w:color w:val="000000"/>
          <w:sz w:val="16"/>
          <w:szCs w:val="16"/>
        </w:rPr>
      </w:pPr>
    </w:p>
    <w:p w:rsidR="00781441" w:rsidRPr="00FB01AD" w:rsidRDefault="00781441" w:rsidP="00821533">
      <w:pPr>
        <w:pBdr>
          <w:bottom w:val="single" w:sz="12" w:space="1" w:color="auto"/>
        </w:pBdr>
        <w:spacing w:after="0" w:line="240" w:lineRule="auto"/>
        <w:rPr>
          <w:rFonts w:ascii="Arial" w:hAnsi="Arial" w:cs="Arial"/>
          <w:b/>
          <w:color w:val="000000"/>
          <w:sz w:val="16"/>
          <w:szCs w:val="16"/>
        </w:rPr>
      </w:pPr>
    </w:p>
    <w:p w:rsidR="00661233" w:rsidRDefault="00661233" w:rsidP="00821533">
      <w:pPr>
        <w:pBdr>
          <w:bottom w:val="single" w:sz="12" w:space="1" w:color="auto"/>
        </w:pBdr>
        <w:spacing w:after="0" w:line="240" w:lineRule="auto"/>
        <w:rPr>
          <w:rFonts w:ascii="Arial" w:hAnsi="Arial" w:cs="Arial"/>
          <w:b/>
          <w:color w:val="000000"/>
          <w:sz w:val="16"/>
          <w:szCs w:val="16"/>
        </w:rPr>
      </w:pPr>
    </w:p>
    <w:p w:rsidR="00661233" w:rsidRDefault="00661233" w:rsidP="00821533">
      <w:pPr>
        <w:pBdr>
          <w:bottom w:val="single" w:sz="12" w:space="1" w:color="auto"/>
        </w:pBdr>
        <w:spacing w:after="0" w:line="240" w:lineRule="auto"/>
        <w:rPr>
          <w:rFonts w:ascii="Arial" w:hAnsi="Arial" w:cs="Arial"/>
          <w:b/>
          <w:color w:val="000000"/>
          <w:sz w:val="16"/>
          <w:szCs w:val="16"/>
        </w:rPr>
      </w:pPr>
    </w:p>
    <w:p w:rsidR="00661233" w:rsidRDefault="00661233" w:rsidP="00821533">
      <w:pPr>
        <w:pBdr>
          <w:bottom w:val="single" w:sz="12" w:space="1" w:color="auto"/>
        </w:pBdr>
        <w:spacing w:after="0" w:line="240" w:lineRule="auto"/>
        <w:rPr>
          <w:rFonts w:ascii="Arial" w:hAnsi="Arial" w:cs="Arial"/>
          <w:b/>
          <w:color w:val="000000"/>
          <w:sz w:val="16"/>
          <w:szCs w:val="16"/>
        </w:rPr>
      </w:pPr>
    </w:p>
    <w:p w:rsidR="00661233" w:rsidRDefault="00661233" w:rsidP="00821533">
      <w:pPr>
        <w:pBdr>
          <w:bottom w:val="single" w:sz="12" w:space="1" w:color="auto"/>
        </w:pBdr>
        <w:spacing w:after="0" w:line="240" w:lineRule="auto"/>
        <w:rPr>
          <w:rFonts w:ascii="Arial" w:hAnsi="Arial" w:cs="Arial"/>
          <w:b/>
          <w:color w:val="000000"/>
          <w:sz w:val="16"/>
          <w:szCs w:val="16"/>
        </w:rPr>
      </w:pPr>
    </w:p>
    <w:p w:rsidR="00661233" w:rsidRDefault="00661233" w:rsidP="002851EA">
      <w:pPr>
        <w:pBdr>
          <w:bottom w:val="single" w:sz="12" w:space="1" w:color="auto"/>
        </w:pBdr>
        <w:spacing w:after="0" w:line="240" w:lineRule="auto"/>
        <w:rPr>
          <w:rFonts w:ascii="Arial" w:hAnsi="Arial" w:cs="Arial"/>
          <w:b/>
          <w:color w:val="000000"/>
          <w:sz w:val="16"/>
          <w:szCs w:val="16"/>
        </w:rPr>
      </w:pPr>
    </w:p>
    <w:p w:rsidR="00821533" w:rsidRDefault="00821533" w:rsidP="002851EA">
      <w:pPr>
        <w:pBdr>
          <w:bottom w:val="single" w:sz="12" w:space="1" w:color="auto"/>
        </w:pBdr>
        <w:spacing w:after="0" w:line="240" w:lineRule="auto"/>
        <w:rPr>
          <w:rFonts w:ascii="Arial" w:hAnsi="Arial" w:cs="Arial"/>
          <w:b/>
          <w:color w:val="000000"/>
          <w:sz w:val="16"/>
          <w:szCs w:val="16"/>
        </w:rPr>
      </w:pPr>
    </w:p>
    <w:p w:rsidR="00821533" w:rsidRDefault="00821533" w:rsidP="002851EA">
      <w:pPr>
        <w:pBdr>
          <w:bottom w:val="single" w:sz="12" w:space="1" w:color="auto"/>
        </w:pBdr>
        <w:spacing w:after="0" w:line="240" w:lineRule="auto"/>
        <w:rPr>
          <w:rFonts w:ascii="Arial" w:hAnsi="Arial" w:cs="Arial"/>
          <w:b/>
          <w:color w:val="000000"/>
          <w:sz w:val="16"/>
          <w:szCs w:val="16"/>
        </w:rPr>
      </w:pPr>
    </w:p>
    <w:p w:rsidR="00821533" w:rsidRDefault="00821533" w:rsidP="002851EA">
      <w:pPr>
        <w:pBdr>
          <w:bottom w:val="single" w:sz="12" w:space="1" w:color="auto"/>
        </w:pBdr>
        <w:spacing w:after="0" w:line="240" w:lineRule="auto"/>
        <w:rPr>
          <w:rFonts w:ascii="Arial" w:hAnsi="Arial" w:cs="Arial"/>
          <w:b/>
          <w:color w:val="000000"/>
          <w:sz w:val="16"/>
          <w:szCs w:val="16"/>
        </w:rPr>
      </w:pPr>
    </w:p>
    <w:p w:rsidR="00821533" w:rsidRDefault="00821533" w:rsidP="002851EA">
      <w:pPr>
        <w:pBdr>
          <w:bottom w:val="single" w:sz="12" w:space="1" w:color="auto"/>
        </w:pBdr>
        <w:spacing w:after="0" w:line="240" w:lineRule="auto"/>
        <w:rPr>
          <w:rFonts w:ascii="Arial" w:hAnsi="Arial" w:cs="Arial"/>
          <w:b/>
          <w:color w:val="000000"/>
          <w:sz w:val="16"/>
          <w:szCs w:val="16"/>
        </w:rPr>
      </w:pPr>
    </w:p>
    <w:p w:rsidR="00661233" w:rsidRDefault="00661233" w:rsidP="002851EA">
      <w:pPr>
        <w:pBdr>
          <w:bottom w:val="single" w:sz="12" w:space="1" w:color="auto"/>
        </w:pBdr>
        <w:spacing w:after="0" w:line="240" w:lineRule="auto"/>
        <w:rPr>
          <w:rFonts w:ascii="Arial" w:hAnsi="Arial" w:cs="Arial"/>
          <w:b/>
          <w:color w:val="000000"/>
          <w:sz w:val="16"/>
          <w:szCs w:val="16"/>
        </w:rPr>
      </w:pPr>
    </w:p>
    <w:p w:rsidR="00661233" w:rsidRDefault="00661233" w:rsidP="002851EA">
      <w:pPr>
        <w:pBdr>
          <w:bottom w:val="single" w:sz="12" w:space="1" w:color="auto"/>
        </w:pBdr>
        <w:spacing w:after="0" w:line="240" w:lineRule="auto"/>
        <w:rPr>
          <w:rFonts w:ascii="Arial" w:hAnsi="Arial" w:cs="Arial"/>
          <w:b/>
          <w:color w:val="000000"/>
          <w:sz w:val="16"/>
          <w:szCs w:val="16"/>
        </w:rPr>
      </w:pPr>
    </w:p>
    <w:p w:rsidR="00661233" w:rsidRDefault="00661233" w:rsidP="002851EA">
      <w:pPr>
        <w:pBdr>
          <w:bottom w:val="single" w:sz="12" w:space="1" w:color="auto"/>
        </w:pBdr>
        <w:spacing w:after="0" w:line="240" w:lineRule="auto"/>
        <w:rPr>
          <w:rFonts w:ascii="Arial" w:hAnsi="Arial" w:cs="Arial"/>
          <w:b/>
          <w:color w:val="000000"/>
          <w:sz w:val="16"/>
          <w:szCs w:val="16"/>
        </w:rPr>
      </w:pPr>
    </w:p>
    <w:p w:rsidR="00661233" w:rsidRDefault="00661233" w:rsidP="002851EA">
      <w:pPr>
        <w:pBdr>
          <w:bottom w:val="single" w:sz="12" w:space="1" w:color="auto"/>
        </w:pBdr>
        <w:spacing w:after="0" w:line="240" w:lineRule="auto"/>
        <w:rPr>
          <w:rFonts w:ascii="Arial" w:hAnsi="Arial" w:cs="Arial"/>
          <w:b/>
          <w:color w:val="000000"/>
          <w:sz w:val="16"/>
          <w:szCs w:val="16"/>
        </w:rPr>
      </w:pPr>
    </w:p>
    <w:p w:rsidR="00661233" w:rsidRDefault="00661233" w:rsidP="002851EA">
      <w:pPr>
        <w:pBdr>
          <w:bottom w:val="single" w:sz="12" w:space="1" w:color="auto"/>
        </w:pBdr>
        <w:spacing w:after="0" w:line="240" w:lineRule="auto"/>
        <w:rPr>
          <w:rFonts w:ascii="Arial" w:hAnsi="Arial" w:cs="Arial"/>
          <w:b/>
          <w:color w:val="000000"/>
          <w:sz w:val="16"/>
          <w:szCs w:val="16"/>
        </w:rPr>
      </w:pPr>
    </w:p>
    <w:p w:rsidR="00661233" w:rsidRDefault="00661233" w:rsidP="002851EA">
      <w:pPr>
        <w:pBdr>
          <w:bottom w:val="single" w:sz="12" w:space="1" w:color="auto"/>
        </w:pBdr>
        <w:spacing w:after="0" w:line="240" w:lineRule="auto"/>
        <w:rPr>
          <w:rFonts w:ascii="Arial" w:hAnsi="Arial" w:cs="Arial"/>
          <w:b/>
          <w:color w:val="000000"/>
          <w:sz w:val="16"/>
          <w:szCs w:val="16"/>
        </w:rPr>
      </w:pPr>
    </w:p>
    <w:p w:rsidR="00661233" w:rsidRDefault="00661233" w:rsidP="002851EA">
      <w:pPr>
        <w:pBdr>
          <w:bottom w:val="single" w:sz="12" w:space="1" w:color="auto"/>
        </w:pBdr>
        <w:spacing w:after="0" w:line="240" w:lineRule="auto"/>
        <w:rPr>
          <w:rFonts w:ascii="Arial" w:hAnsi="Arial" w:cs="Arial"/>
          <w:b/>
          <w:color w:val="000000"/>
          <w:sz w:val="16"/>
          <w:szCs w:val="16"/>
        </w:rPr>
      </w:pPr>
    </w:p>
    <w:p w:rsidR="00661233" w:rsidRDefault="00661233" w:rsidP="002851EA">
      <w:pPr>
        <w:pBdr>
          <w:bottom w:val="single" w:sz="12" w:space="1" w:color="auto"/>
        </w:pBdr>
        <w:spacing w:after="0" w:line="240" w:lineRule="auto"/>
        <w:rPr>
          <w:rFonts w:ascii="Arial" w:hAnsi="Arial" w:cs="Arial"/>
          <w:b/>
          <w:color w:val="000000"/>
          <w:sz w:val="16"/>
          <w:szCs w:val="16"/>
        </w:rPr>
      </w:pPr>
    </w:p>
    <w:p w:rsidR="00723FFB" w:rsidRDefault="00723FFB" w:rsidP="002851EA">
      <w:pPr>
        <w:pBdr>
          <w:bottom w:val="single" w:sz="12" w:space="1" w:color="auto"/>
        </w:pBdr>
        <w:spacing w:after="0" w:line="240" w:lineRule="auto"/>
        <w:rPr>
          <w:rFonts w:ascii="Arial" w:hAnsi="Arial" w:cs="Arial"/>
          <w:b/>
          <w:color w:val="000000"/>
          <w:sz w:val="16"/>
          <w:szCs w:val="16"/>
        </w:rPr>
      </w:pPr>
    </w:p>
    <w:p w:rsidR="00723FFB" w:rsidRDefault="00723FFB" w:rsidP="002851EA">
      <w:pPr>
        <w:pBdr>
          <w:bottom w:val="single" w:sz="12" w:space="1" w:color="auto"/>
        </w:pBdr>
        <w:spacing w:after="0" w:line="240" w:lineRule="auto"/>
        <w:rPr>
          <w:rFonts w:ascii="Arial" w:hAnsi="Arial" w:cs="Arial"/>
          <w:b/>
          <w:color w:val="000000"/>
          <w:sz w:val="16"/>
          <w:szCs w:val="16"/>
        </w:rPr>
      </w:pPr>
    </w:p>
    <w:p w:rsidR="00661233" w:rsidRDefault="00661233" w:rsidP="002851EA">
      <w:pPr>
        <w:pBdr>
          <w:bottom w:val="single" w:sz="12" w:space="1" w:color="auto"/>
        </w:pBdr>
        <w:spacing w:after="0" w:line="240" w:lineRule="auto"/>
        <w:rPr>
          <w:rFonts w:ascii="Arial" w:hAnsi="Arial" w:cs="Arial"/>
          <w:b/>
          <w:color w:val="000000"/>
          <w:sz w:val="16"/>
          <w:szCs w:val="16"/>
        </w:rPr>
      </w:pPr>
    </w:p>
    <w:p w:rsidR="00FE546A" w:rsidRPr="00752F1D" w:rsidRDefault="00FE546A" w:rsidP="005E3895">
      <w:pPr>
        <w:spacing w:after="0" w:line="240" w:lineRule="auto"/>
        <w:jc w:val="both"/>
        <w:rPr>
          <w:rFonts w:ascii="Times New Roman" w:hAnsi="Times New Roman" w:cs="Times New Roman"/>
          <w:sz w:val="20"/>
          <w:szCs w:val="20"/>
        </w:rPr>
      </w:pPr>
    </w:p>
    <w:p w:rsidR="001332A3" w:rsidRPr="00752F1D" w:rsidRDefault="00FE546A" w:rsidP="00FE546A">
      <w:pPr>
        <w:spacing w:after="0" w:line="240" w:lineRule="auto"/>
        <w:rPr>
          <w:rFonts w:ascii="Times New Roman" w:hAnsi="Times New Roman" w:cs="Times New Roman"/>
          <w:bCs/>
          <w:color w:val="000000"/>
          <w:sz w:val="20"/>
          <w:szCs w:val="20"/>
        </w:rPr>
      </w:pPr>
      <w:r w:rsidRPr="00752F1D">
        <w:rPr>
          <w:rFonts w:ascii="Times New Roman" w:hAnsi="Times New Roman" w:cs="Times New Roman"/>
          <w:bCs/>
          <w:color w:val="000000"/>
          <w:sz w:val="20"/>
          <w:szCs w:val="20"/>
        </w:rPr>
        <w:t>У</w:t>
      </w:r>
      <w:r w:rsidR="00035C76" w:rsidRPr="00752F1D">
        <w:rPr>
          <w:rFonts w:ascii="Times New Roman" w:hAnsi="Times New Roman" w:cs="Times New Roman"/>
          <w:bCs/>
          <w:color w:val="000000"/>
          <w:sz w:val="20"/>
          <w:szCs w:val="20"/>
        </w:rPr>
        <w:t>чредители</w:t>
      </w:r>
      <w:r w:rsidRPr="00752F1D">
        <w:rPr>
          <w:rFonts w:ascii="Times New Roman" w:hAnsi="Times New Roman" w:cs="Times New Roman"/>
          <w:bCs/>
          <w:color w:val="000000"/>
          <w:sz w:val="20"/>
          <w:szCs w:val="20"/>
        </w:rPr>
        <w:t>:</w:t>
      </w:r>
      <w:r w:rsidR="00035C76" w:rsidRPr="00752F1D">
        <w:rPr>
          <w:rFonts w:ascii="Times New Roman" w:hAnsi="Times New Roman" w:cs="Times New Roman"/>
          <w:bCs/>
          <w:color w:val="000000"/>
          <w:sz w:val="20"/>
          <w:szCs w:val="20"/>
        </w:rPr>
        <w:t xml:space="preserve"> </w:t>
      </w:r>
      <w:r w:rsidRPr="00752F1D">
        <w:rPr>
          <w:rFonts w:ascii="Times New Roman" w:hAnsi="Times New Roman" w:cs="Times New Roman"/>
          <w:bCs/>
          <w:color w:val="000000"/>
          <w:sz w:val="20"/>
          <w:szCs w:val="20"/>
        </w:rPr>
        <w:t xml:space="preserve"> Дума Краснополянского сельского поселения, Администрация Краснополянско</w:t>
      </w:r>
      <w:r w:rsidR="002F3FBA" w:rsidRPr="00752F1D">
        <w:rPr>
          <w:rFonts w:ascii="Times New Roman" w:hAnsi="Times New Roman" w:cs="Times New Roman"/>
          <w:bCs/>
          <w:color w:val="000000"/>
          <w:sz w:val="20"/>
          <w:szCs w:val="20"/>
        </w:rPr>
        <w:t>го</w:t>
      </w:r>
      <w:r w:rsidRPr="00752F1D">
        <w:rPr>
          <w:rFonts w:ascii="Times New Roman" w:hAnsi="Times New Roman" w:cs="Times New Roman"/>
          <w:bCs/>
          <w:color w:val="000000"/>
          <w:sz w:val="20"/>
          <w:szCs w:val="20"/>
        </w:rPr>
        <w:t xml:space="preserve"> сельско</w:t>
      </w:r>
      <w:r w:rsidR="002F3FBA" w:rsidRPr="00752F1D">
        <w:rPr>
          <w:rFonts w:ascii="Times New Roman" w:hAnsi="Times New Roman" w:cs="Times New Roman"/>
          <w:bCs/>
          <w:color w:val="000000"/>
          <w:sz w:val="20"/>
          <w:szCs w:val="20"/>
        </w:rPr>
        <w:t>го</w:t>
      </w:r>
      <w:r w:rsidRPr="00752F1D">
        <w:rPr>
          <w:rFonts w:ascii="Times New Roman" w:hAnsi="Times New Roman" w:cs="Times New Roman"/>
          <w:bCs/>
          <w:color w:val="000000"/>
          <w:sz w:val="20"/>
          <w:szCs w:val="20"/>
        </w:rPr>
        <w:t xml:space="preserve"> поселени</w:t>
      </w:r>
      <w:r w:rsidR="002F3FBA" w:rsidRPr="00752F1D">
        <w:rPr>
          <w:rFonts w:ascii="Times New Roman" w:hAnsi="Times New Roman" w:cs="Times New Roman"/>
          <w:bCs/>
          <w:color w:val="000000"/>
          <w:sz w:val="20"/>
          <w:szCs w:val="20"/>
        </w:rPr>
        <w:t>я</w:t>
      </w:r>
      <w:r w:rsidRPr="00752F1D">
        <w:rPr>
          <w:rFonts w:ascii="Times New Roman" w:hAnsi="Times New Roman" w:cs="Times New Roman"/>
          <w:bCs/>
          <w:color w:val="000000"/>
          <w:sz w:val="20"/>
          <w:szCs w:val="20"/>
        </w:rPr>
        <w:t>.</w:t>
      </w:r>
    </w:p>
    <w:p w:rsidR="00FE546A" w:rsidRPr="00752F1D" w:rsidRDefault="00035C76" w:rsidP="00FE546A">
      <w:pPr>
        <w:spacing w:after="0" w:line="240" w:lineRule="auto"/>
        <w:rPr>
          <w:rFonts w:ascii="Times New Roman" w:hAnsi="Times New Roman" w:cs="Times New Roman"/>
          <w:bCs/>
          <w:color w:val="000000"/>
          <w:sz w:val="20"/>
          <w:szCs w:val="20"/>
        </w:rPr>
      </w:pPr>
      <w:r w:rsidRPr="00752F1D">
        <w:rPr>
          <w:rFonts w:ascii="Times New Roman" w:hAnsi="Times New Roman" w:cs="Times New Roman"/>
          <w:bCs/>
          <w:color w:val="000000"/>
          <w:sz w:val="20"/>
          <w:szCs w:val="20"/>
        </w:rPr>
        <w:t>Год основания издания: 2016 г.</w:t>
      </w:r>
      <w:r w:rsidR="002C016C" w:rsidRPr="00752F1D">
        <w:rPr>
          <w:rFonts w:ascii="Times New Roman" w:hAnsi="Times New Roman" w:cs="Times New Roman"/>
          <w:bCs/>
          <w:color w:val="000000"/>
          <w:sz w:val="20"/>
          <w:szCs w:val="20"/>
        </w:rPr>
        <w:t>; с</w:t>
      </w:r>
      <w:r w:rsidRPr="00752F1D">
        <w:rPr>
          <w:rFonts w:ascii="Times New Roman" w:hAnsi="Times New Roman" w:cs="Times New Roman"/>
          <w:bCs/>
          <w:color w:val="000000"/>
          <w:sz w:val="20"/>
          <w:szCs w:val="20"/>
        </w:rPr>
        <w:t>татус  издания:  периодическое печатное   издание</w:t>
      </w:r>
      <w:r w:rsidR="002C016C" w:rsidRPr="00752F1D">
        <w:rPr>
          <w:rFonts w:ascii="Times New Roman" w:hAnsi="Times New Roman" w:cs="Times New Roman"/>
          <w:bCs/>
          <w:color w:val="000000"/>
          <w:sz w:val="20"/>
          <w:szCs w:val="20"/>
        </w:rPr>
        <w:t xml:space="preserve">; </w:t>
      </w:r>
      <w:r w:rsidRPr="00752F1D">
        <w:rPr>
          <w:rFonts w:ascii="Times New Roman" w:hAnsi="Times New Roman" w:cs="Times New Roman"/>
          <w:bCs/>
          <w:color w:val="000000"/>
          <w:sz w:val="20"/>
          <w:szCs w:val="20"/>
        </w:rPr>
        <w:t xml:space="preserve">   </w:t>
      </w:r>
      <w:r w:rsidR="002C016C" w:rsidRPr="00752F1D">
        <w:rPr>
          <w:rFonts w:ascii="Times New Roman" w:hAnsi="Times New Roman" w:cs="Times New Roman"/>
          <w:bCs/>
          <w:color w:val="000000"/>
          <w:sz w:val="20"/>
          <w:szCs w:val="20"/>
        </w:rPr>
        <w:t>а</w:t>
      </w:r>
      <w:r w:rsidRPr="00752F1D">
        <w:rPr>
          <w:rFonts w:ascii="Times New Roman" w:hAnsi="Times New Roman" w:cs="Times New Roman"/>
          <w:bCs/>
          <w:color w:val="000000"/>
          <w:sz w:val="20"/>
          <w:szCs w:val="20"/>
        </w:rPr>
        <w:t>дрес</w:t>
      </w:r>
      <w:r w:rsidR="00A70F40" w:rsidRPr="00752F1D">
        <w:rPr>
          <w:rFonts w:ascii="Times New Roman" w:hAnsi="Times New Roman" w:cs="Times New Roman"/>
          <w:bCs/>
          <w:color w:val="000000"/>
          <w:sz w:val="20"/>
          <w:szCs w:val="20"/>
        </w:rPr>
        <w:t xml:space="preserve"> администрации  </w:t>
      </w:r>
      <w:r w:rsidR="002C016C" w:rsidRPr="00752F1D">
        <w:rPr>
          <w:rFonts w:ascii="Times New Roman" w:hAnsi="Times New Roman" w:cs="Times New Roman"/>
          <w:bCs/>
          <w:color w:val="000000"/>
          <w:sz w:val="20"/>
          <w:szCs w:val="20"/>
        </w:rPr>
        <w:t xml:space="preserve"> Краснополянского сельского поселения</w:t>
      </w:r>
      <w:r w:rsidRPr="00752F1D">
        <w:rPr>
          <w:rFonts w:ascii="Times New Roman" w:hAnsi="Times New Roman" w:cs="Times New Roman"/>
          <w:bCs/>
          <w:color w:val="000000"/>
          <w:sz w:val="20"/>
          <w:szCs w:val="20"/>
        </w:rPr>
        <w:t>: 623881, Свердловская область, Байкаловский район,  с. Краснополянское, ул. Советская, 26</w:t>
      </w:r>
      <w:r w:rsidR="00AA180C" w:rsidRPr="00752F1D">
        <w:rPr>
          <w:rFonts w:ascii="Times New Roman" w:hAnsi="Times New Roman" w:cs="Times New Roman"/>
          <w:bCs/>
          <w:color w:val="000000"/>
          <w:sz w:val="20"/>
          <w:szCs w:val="20"/>
        </w:rPr>
        <w:t>, тел\факс  8 (34362) 9-33-22</w:t>
      </w:r>
      <w:r w:rsidR="002C016C" w:rsidRPr="00752F1D">
        <w:rPr>
          <w:rFonts w:ascii="Times New Roman" w:hAnsi="Times New Roman" w:cs="Times New Roman"/>
          <w:bCs/>
          <w:color w:val="000000"/>
          <w:sz w:val="20"/>
          <w:szCs w:val="20"/>
        </w:rPr>
        <w:t>;  д</w:t>
      </w:r>
      <w:r w:rsidRPr="00752F1D">
        <w:rPr>
          <w:rFonts w:ascii="Times New Roman" w:hAnsi="Times New Roman" w:cs="Times New Roman"/>
          <w:bCs/>
          <w:color w:val="000000"/>
          <w:sz w:val="20"/>
          <w:szCs w:val="20"/>
        </w:rPr>
        <w:t>ата подп</w:t>
      </w:r>
      <w:r w:rsidR="00312898" w:rsidRPr="00752F1D">
        <w:rPr>
          <w:rFonts w:ascii="Times New Roman" w:hAnsi="Times New Roman" w:cs="Times New Roman"/>
          <w:bCs/>
          <w:color w:val="000000"/>
          <w:sz w:val="20"/>
          <w:szCs w:val="20"/>
        </w:rPr>
        <w:t xml:space="preserve">исания  номера газеты в печать: </w:t>
      </w:r>
      <w:r w:rsidR="00723FFB">
        <w:rPr>
          <w:rFonts w:ascii="Times New Roman" w:hAnsi="Times New Roman" w:cs="Times New Roman"/>
          <w:bCs/>
          <w:color w:val="000000"/>
          <w:sz w:val="20"/>
          <w:szCs w:val="20"/>
        </w:rPr>
        <w:t xml:space="preserve">03 марта </w:t>
      </w:r>
      <w:r w:rsidR="00312898" w:rsidRPr="00752F1D">
        <w:rPr>
          <w:rFonts w:ascii="Times New Roman" w:hAnsi="Times New Roman" w:cs="Times New Roman"/>
          <w:bCs/>
          <w:color w:val="000000"/>
          <w:sz w:val="20"/>
          <w:szCs w:val="20"/>
        </w:rPr>
        <w:t xml:space="preserve"> </w:t>
      </w:r>
      <w:r w:rsidRPr="00752F1D">
        <w:rPr>
          <w:rFonts w:ascii="Times New Roman" w:hAnsi="Times New Roman" w:cs="Times New Roman"/>
          <w:bCs/>
          <w:color w:val="000000"/>
          <w:sz w:val="20"/>
          <w:szCs w:val="20"/>
        </w:rPr>
        <w:t>20</w:t>
      </w:r>
      <w:r w:rsidR="00684904" w:rsidRPr="00752F1D">
        <w:rPr>
          <w:rFonts w:ascii="Times New Roman" w:hAnsi="Times New Roman" w:cs="Times New Roman"/>
          <w:bCs/>
          <w:color w:val="000000"/>
          <w:sz w:val="20"/>
          <w:szCs w:val="20"/>
        </w:rPr>
        <w:t>2</w:t>
      </w:r>
      <w:r w:rsidR="00312898" w:rsidRPr="00752F1D">
        <w:rPr>
          <w:rFonts w:ascii="Times New Roman" w:hAnsi="Times New Roman" w:cs="Times New Roman"/>
          <w:bCs/>
          <w:color w:val="000000"/>
          <w:sz w:val="20"/>
          <w:szCs w:val="20"/>
        </w:rPr>
        <w:t>5</w:t>
      </w:r>
      <w:r w:rsidRPr="00752F1D">
        <w:rPr>
          <w:rFonts w:ascii="Times New Roman" w:hAnsi="Times New Roman" w:cs="Times New Roman"/>
          <w:bCs/>
          <w:color w:val="000000"/>
          <w:sz w:val="20"/>
          <w:szCs w:val="20"/>
        </w:rPr>
        <w:t xml:space="preserve"> </w:t>
      </w:r>
      <w:r w:rsidR="002C016C" w:rsidRPr="00752F1D">
        <w:rPr>
          <w:rFonts w:ascii="Times New Roman" w:hAnsi="Times New Roman" w:cs="Times New Roman"/>
          <w:bCs/>
          <w:color w:val="000000"/>
          <w:sz w:val="20"/>
          <w:szCs w:val="20"/>
        </w:rPr>
        <w:t xml:space="preserve">г.;  формат бумаги: А3;  </w:t>
      </w:r>
      <w:r w:rsidR="00211261" w:rsidRPr="00752F1D">
        <w:rPr>
          <w:rFonts w:ascii="Times New Roman" w:hAnsi="Times New Roman" w:cs="Times New Roman"/>
          <w:bCs/>
          <w:color w:val="000000"/>
          <w:sz w:val="20"/>
          <w:szCs w:val="20"/>
        </w:rPr>
        <w:t>объем издания</w:t>
      </w:r>
      <w:r w:rsidR="00D047C6" w:rsidRPr="00752F1D">
        <w:rPr>
          <w:rFonts w:ascii="Times New Roman" w:hAnsi="Times New Roman" w:cs="Times New Roman"/>
          <w:bCs/>
          <w:color w:val="000000"/>
          <w:sz w:val="20"/>
          <w:szCs w:val="20"/>
        </w:rPr>
        <w:t xml:space="preserve"> </w:t>
      </w:r>
      <w:r w:rsidR="00723FFB">
        <w:rPr>
          <w:rFonts w:ascii="Times New Roman" w:hAnsi="Times New Roman" w:cs="Times New Roman"/>
          <w:bCs/>
          <w:color w:val="000000"/>
          <w:sz w:val="20"/>
          <w:szCs w:val="20"/>
        </w:rPr>
        <w:t>2</w:t>
      </w:r>
      <w:r w:rsidR="0022561C" w:rsidRPr="00752F1D">
        <w:rPr>
          <w:rFonts w:ascii="Times New Roman" w:hAnsi="Times New Roman" w:cs="Times New Roman"/>
          <w:bCs/>
          <w:color w:val="000000"/>
          <w:sz w:val="20"/>
          <w:szCs w:val="20"/>
        </w:rPr>
        <w:t xml:space="preserve"> лист</w:t>
      </w:r>
      <w:r w:rsidR="004D19FC">
        <w:rPr>
          <w:rFonts w:ascii="Times New Roman" w:hAnsi="Times New Roman" w:cs="Times New Roman"/>
          <w:bCs/>
          <w:color w:val="000000"/>
          <w:sz w:val="20"/>
          <w:szCs w:val="20"/>
        </w:rPr>
        <w:t>ов</w:t>
      </w:r>
      <w:r w:rsidR="00211261" w:rsidRPr="00752F1D">
        <w:rPr>
          <w:rFonts w:ascii="Times New Roman" w:hAnsi="Times New Roman" w:cs="Times New Roman"/>
          <w:bCs/>
          <w:color w:val="000000"/>
          <w:sz w:val="20"/>
          <w:szCs w:val="20"/>
        </w:rPr>
        <w:t>;  тираж  2</w:t>
      </w:r>
      <w:r w:rsidR="00D047C6" w:rsidRPr="00752F1D">
        <w:rPr>
          <w:rFonts w:ascii="Times New Roman" w:hAnsi="Times New Roman" w:cs="Times New Roman"/>
          <w:bCs/>
          <w:color w:val="000000"/>
          <w:sz w:val="20"/>
          <w:szCs w:val="20"/>
        </w:rPr>
        <w:t>5</w:t>
      </w:r>
      <w:r w:rsidR="00211261" w:rsidRPr="00752F1D">
        <w:rPr>
          <w:rFonts w:ascii="Times New Roman" w:hAnsi="Times New Roman" w:cs="Times New Roman"/>
          <w:bCs/>
          <w:color w:val="000000"/>
          <w:sz w:val="20"/>
          <w:szCs w:val="20"/>
        </w:rPr>
        <w:t xml:space="preserve"> экземпляр</w:t>
      </w:r>
      <w:r w:rsidR="0020705A" w:rsidRPr="00752F1D">
        <w:rPr>
          <w:rFonts w:ascii="Times New Roman" w:hAnsi="Times New Roman" w:cs="Times New Roman"/>
          <w:bCs/>
          <w:color w:val="000000"/>
          <w:sz w:val="20"/>
          <w:szCs w:val="20"/>
        </w:rPr>
        <w:t>ов</w:t>
      </w:r>
      <w:r w:rsidR="00211261" w:rsidRPr="00752F1D">
        <w:rPr>
          <w:rFonts w:ascii="Times New Roman" w:hAnsi="Times New Roman" w:cs="Times New Roman"/>
          <w:bCs/>
          <w:color w:val="000000"/>
          <w:sz w:val="20"/>
          <w:szCs w:val="20"/>
        </w:rPr>
        <w:t>,   председатель редакционного совета  - Нуртазинова</w:t>
      </w:r>
      <w:r w:rsidR="008F32B0" w:rsidRPr="00752F1D">
        <w:rPr>
          <w:rFonts w:ascii="Times New Roman" w:hAnsi="Times New Roman" w:cs="Times New Roman"/>
          <w:bCs/>
          <w:color w:val="000000"/>
          <w:sz w:val="20"/>
          <w:szCs w:val="20"/>
        </w:rPr>
        <w:t xml:space="preserve"> </w:t>
      </w:r>
      <w:r w:rsidR="00211261" w:rsidRPr="00752F1D">
        <w:rPr>
          <w:rFonts w:ascii="Times New Roman" w:hAnsi="Times New Roman" w:cs="Times New Roman"/>
          <w:bCs/>
          <w:color w:val="000000"/>
          <w:sz w:val="20"/>
          <w:szCs w:val="20"/>
        </w:rPr>
        <w:t xml:space="preserve">Айжан </w:t>
      </w:r>
      <w:r w:rsidR="008F32B0" w:rsidRPr="00752F1D">
        <w:rPr>
          <w:rFonts w:ascii="Times New Roman" w:hAnsi="Times New Roman" w:cs="Times New Roman"/>
          <w:bCs/>
          <w:color w:val="000000"/>
          <w:sz w:val="20"/>
          <w:szCs w:val="20"/>
        </w:rPr>
        <w:t xml:space="preserve"> </w:t>
      </w:r>
      <w:r w:rsidR="00211261" w:rsidRPr="00752F1D">
        <w:rPr>
          <w:rFonts w:ascii="Times New Roman" w:hAnsi="Times New Roman" w:cs="Times New Roman"/>
          <w:bCs/>
          <w:color w:val="000000"/>
          <w:sz w:val="20"/>
          <w:szCs w:val="20"/>
        </w:rPr>
        <w:t>Бектасовна  8(34362) 9-33-68</w:t>
      </w:r>
    </w:p>
    <w:p w:rsidR="00752F1D" w:rsidRPr="00752F1D" w:rsidRDefault="00752F1D">
      <w:pPr>
        <w:spacing w:after="0" w:line="240" w:lineRule="auto"/>
        <w:rPr>
          <w:rFonts w:ascii="Times New Roman" w:hAnsi="Times New Roman" w:cs="Times New Roman"/>
          <w:bCs/>
          <w:color w:val="000000"/>
          <w:sz w:val="16"/>
          <w:szCs w:val="16"/>
        </w:rPr>
      </w:pPr>
    </w:p>
    <w:sectPr w:rsidR="00752F1D" w:rsidRPr="00752F1D" w:rsidSect="007F70FC">
      <w:headerReference w:type="default" r:id="rId18"/>
      <w:footerReference w:type="default" r:id="rId19"/>
      <w:type w:val="continuous"/>
      <w:pgSz w:w="16839" w:h="23814" w:code="8"/>
      <w:pgMar w:top="-786" w:right="537" w:bottom="284" w:left="851" w:header="13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B44" w:rsidRDefault="00531B44" w:rsidP="008B4BD9">
      <w:pPr>
        <w:spacing w:after="0" w:line="240" w:lineRule="auto"/>
      </w:pPr>
      <w:r>
        <w:separator/>
      </w:r>
    </w:p>
  </w:endnote>
  <w:endnote w:type="continuationSeparator" w:id="0">
    <w:p w:rsidR="00531B44" w:rsidRDefault="00531B44" w:rsidP="008B4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Monaco">
    <w:panose1 w:val="020B0509030404040204"/>
    <w:charset w:val="00"/>
    <w:family w:val="modern"/>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NewRomanPSMT">
    <w:charset w:val="00"/>
    <w:family w:val="auto"/>
    <w:pitch w:val="default"/>
  </w:font>
  <w:font w:name="OpenSymbol">
    <w:charset w:val="00"/>
    <w:family w:val="auto"/>
    <w:pitch w:val="variable"/>
  </w:font>
  <w:font w:name="inherit">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1B9" w:rsidRDefault="001F41B9" w:rsidP="002C016C">
    <w:pPr>
      <w:pStyle w:val="af"/>
      <w:ind w:left="737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1B9" w:rsidRDefault="001F41B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B44" w:rsidRDefault="00531B44" w:rsidP="008B4BD9">
      <w:pPr>
        <w:spacing w:after="0" w:line="240" w:lineRule="auto"/>
      </w:pPr>
      <w:r>
        <w:separator/>
      </w:r>
    </w:p>
  </w:footnote>
  <w:footnote w:type="continuationSeparator" w:id="0">
    <w:p w:rsidR="00531B44" w:rsidRDefault="00531B44" w:rsidP="008B4B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1B9" w:rsidRDefault="001F41B9">
    <w:pPr>
      <w:pStyle w:val="ad"/>
      <w:jc w:val="center"/>
    </w:pPr>
    <w:r>
      <w:rPr>
        <w:rFonts w:ascii="Liberation Serif" w:hAnsi="Liberation Serif" w:cs="Liberation Serif"/>
      </w:rPr>
      <w:fldChar w:fldCharType="begin"/>
    </w:r>
    <w:r>
      <w:rPr>
        <w:rFonts w:ascii="Liberation Serif" w:hAnsi="Liberation Serif" w:cs="Liberation Serif"/>
      </w:rPr>
      <w:instrText xml:space="preserve"> PAGE </w:instrText>
    </w:r>
    <w:r>
      <w:rPr>
        <w:rFonts w:ascii="Liberation Serif" w:hAnsi="Liberation Serif" w:cs="Liberation Serif"/>
      </w:rPr>
      <w:fldChar w:fldCharType="separate"/>
    </w:r>
    <w:r w:rsidR="0097579B">
      <w:rPr>
        <w:rFonts w:ascii="Liberation Serif" w:hAnsi="Liberation Serif" w:cs="Liberation Serif"/>
        <w:noProof/>
      </w:rPr>
      <w:t>2</w:t>
    </w:r>
    <w:r>
      <w:rPr>
        <w:rFonts w:ascii="Liberation Serif" w:hAnsi="Liberation Serif" w:cs="Liberation Serif"/>
      </w:rPr>
      <w:fldChar w:fldCharType="end"/>
    </w:r>
  </w:p>
  <w:p w:rsidR="001F41B9" w:rsidRDefault="001F41B9"/>
  <w:p w:rsidR="001F41B9" w:rsidRDefault="001F41B9"/>
  <w:p w:rsidR="001F41B9" w:rsidRDefault="001F41B9"/>
  <w:p w:rsidR="0095033C" w:rsidRDefault="0095033C"/>
  <w:p w:rsidR="00973C43" w:rsidRDefault="00973C43"/>
  <w:p w:rsidR="00973C43" w:rsidRDefault="00973C43"/>
  <w:p w:rsidR="00973C43" w:rsidRDefault="00973C4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A085122"/>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1CC72EB"/>
    <w:multiLevelType w:val="multilevel"/>
    <w:tmpl w:val="11CC72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3C224FB"/>
    <w:multiLevelType w:val="hybridMultilevel"/>
    <w:tmpl w:val="98A2EA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9120D7"/>
    <w:multiLevelType w:val="hybridMultilevel"/>
    <w:tmpl w:val="3F1A52A6"/>
    <w:lvl w:ilvl="0" w:tplc="1AC43436">
      <w:start w:val="1"/>
      <w:numFmt w:val="decimal"/>
      <w:lvlText w:val="%1."/>
      <w:lvlJc w:val="left"/>
      <w:pPr>
        <w:ind w:left="1080" w:hanging="360"/>
      </w:pPr>
      <w:rPr>
        <w:rFonts w:eastAsia="Times New Roman" w:hint="default"/>
        <w:sz w:val="18"/>
        <w:szCs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C797BCF"/>
    <w:multiLevelType w:val="hybridMultilevel"/>
    <w:tmpl w:val="98A2EA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3F3F85"/>
    <w:multiLevelType w:val="multilevel"/>
    <w:tmpl w:val="1D3F3F85"/>
    <w:lvl w:ilvl="0">
      <w:numFmt w:val="bullet"/>
      <w:lvlText w:val="-"/>
      <w:lvlJc w:val="left"/>
      <w:pPr>
        <w:ind w:left="1123" w:hanging="164"/>
      </w:pPr>
      <w:rPr>
        <w:rFonts w:ascii="Times New Roman" w:eastAsia="Times New Roman" w:hAnsi="Times New Roman" w:cs="Times New Roman" w:hint="default"/>
        <w:b w:val="0"/>
        <w:bCs w:val="0"/>
        <w:i w:val="0"/>
        <w:iCs w:val="0"/>
        <w:w w:val="100"/>
        <w:sz w:val="28"/>
        <w:szCs w:val="28"/>
        <w:lang w:val="ru-RU" w:eastAsia="en-US" w:bidi="ar-SA"/>
      </w:rPr>
    </w:lvl>
    <w:lvl w:ilvl="1">
      <w:numFmt w:val="bullet"/>
      <w:lvlText w:val="•"/>
      <w:lvlJc w:val="left"/>
      <w:pPr>
        <w:ind w:left="2066" w:hanging="164"/>
      </w:pPr>
      <w:rPr>
        <w:rFonts w:hint="default"/>
        <w:lang w:val="ru-RU" w:eastAsia="en-US" w:bidi="ar-SA"/>
      </w:rPr>
    </w:lvl>
    <w:lvl w:ilvl="2">
      <w:numFmt w:val="bullet"/>
      <w:lvlText w:val="•"/>
      <w:lvlJc w:val="left"/>
      <w:pPr>
        <w:ind w:left="3013" w:hanging="164"/>
      </w:pPr>
      <w:rPr>
        <w:rFonts w:hint="default"/>
        <w:lang w:val="ru-RU" w:eastAsia="en-US" w:bidi="ar-SA"/>
      </w:rPr>
    </w:lvl>
    <w:lvl w:ilvl="3">
      <w:numFmt w:val="bullet"/>
      <w:lvlText w:val="•"/>
      <w:lvlJc w:val="left"/>
      <w:pPr>
        <w:ind w:left="3959" w:hanging="164"/>
      </w:pPr>
      <w:rPr>
        <w:rFonts w:hint="default"/>
        <w:lang w:val="ru-RU" w:eastAsia="en-US" w:bidi="ar-SA"/>
      </w:rPr>
    </w:lvl>
    <w:lvl w:ilvl="4">
      <w:numFmt w:val="bullet"/>
      <w:lvlText w:val="•"/>
      <w:lvlJc w:val="left"/>
      <w:pPr>
        <w:ind w:left="4906" w:hanging="164"/>
      </w:pPr>
      <w:rPr>
        <w:rFonts w:hint="default"/>
        <w:lang w:val="ru-RU" w:eastAsia="en-US" w:bidi="ar-SA"/>
      </w:rPr>
    </w:lvl>
    <w:lvl w:ilvl="5">
      <w:numFmt w:val="bullet"/>
      <w:lvlText w:val="•"/>
      <w:lvlJc w:val="left"/>
      <w:pPr>
        <w:ind w:left="5853" w:hanging="164"/>
      </w:pPr>
      <w:rPr>
        <w:rFonts w:hint="default"/>
        <w:lang w:val="ru-RU" w:eastAsia="en-US" w:bidi="ar-SA"/>
      </w:rPr>
    </w:lvl>
    <w:lvl w:ilvl="6">
      <w:numFmt w:val="bullet"/>
      <w:lvlText w:val="•"/>
      <w:lvlJc w:val="left"/>
      <w:pPr>
        <w:ind w:left="6799" w:hanging="164"/>
      </w:pPr>
      <w:rPr>
        <w:rFonts w:hint="default"/>
        <w:lang w:val="ru-RU" w:eastAsia="en-US" w:bidi="ar-SA"/>
      </w:rPr>
    </w:lvl>
    <w:lvl w:ilvl="7">
      <w:numFmt w:val="bullet"/>
      <w:lvlText w:val="•"/>
      <w:lvlJc w:val="left"/>
      <w:pPr>
        <w:ind w:left="7746" w:hanging="164"/>
      </w:pPr>
      <w:rPr>
        <w:rFonts w:hint="default"/>
        <w:lang w:val="ru-RU" w:eastAsia="en-US" w:bidi="ar-SA"/>
      </w:rPr>
    </w:lvl>
    <w:lvl w:ilvl="8">
      <w:numFmt w:val="bullet"/>
      <w:lvlText w:val="•"/>
      <w:lvlJc w:val="left"/>
      <w:pPr>
        <w:ind w:left="8693" w:hanging="164"/>
      </w:pPr>
      <w:rPr>
        <w:rFonts w:hint="default"/>
        <w:lang w:val="ru-RU" w:eastAsia="en-US" w:bidi="ar-SA"/>
      </w:rPr>
    </w:lvl>
  </w:abstractNum>
  <w:abstractNum w:abstractNumId="8">
    <w:nsid w:val="2C516A94"/>
    <w:multiLevelType w:val="multilevel"/>
    <w:tmpl w:val="ED06A7A0"/>
    <w:styleLink w:val="WWNum4"/>
    <w:lvl w:ilvl="0">
      <w:start w:val="1"/>
      <w:numFmt w:val="decimal"/>
      <w:lvlText w:val="%1)"/>
      <w:lvlJc w:val="left"/>
      <w:pPr>
        <w:ind w:left="849" w:hanging="283"/>
      </w:pPr>
      <w:rPr>
        <w:rFonts w:ascii="Liberation Serif" w:hAnsi="Liberation Serif" w:cs="Times New Roman"/>
        <w:b w:val="0"/>
        <w:bCs w:val="0"/>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9">
    <w:nsid w:val="2F9B1AA5"/>
    <w:multiLevelType w:val="multilevel"/>
    <w:tmpl w:val="2F9B1AA5"/>
    <w:lvl w:ilvl="0">
      <w:start w:val="1"/>
      <w:numFmt w:val="decimal"/>
      <w:lvlText w:val="%1)"/>
      <w:lvlJc w:val="left"/>
      <w:pPr>
        <w:ind w:left="900" w:hanging="360"/>
      </w:pPr>
      <w:rPr>
        <w:rFonts w:eastAsia="Times New Roman"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0">
    <w:nsid w:val="35E30A08"/>
    <w:multiLevelType w:val="hybridMultilevel"/>
    <w:tmpl w:val="98A2EA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A6A3A22"/>
    <w:multiLevelType w:val="hybridMultilevel"/>
    <w:tmpl w:val="A2145FB0"/>
    <w:lvl w:ilvl="0" w:tplc="F4282A68">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3D7C0E5E"/>
    <w:multiLevelType w:val="hybridMultilevel"/>
    <w:tmpl w:val="EF9E1DF0"/>
    <w:lvl w:ilvl="0" w:tplc="DC44AF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9464293"/>
    <w:multiLevelType w:val="hybridMultilevel"/>
    <w:tmpl w:val="98A2EA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9AE6E60"/>
    <w:multiLevelType w:val="multilevel"/>
    <w:tmpl w:val="E53A9BD2"/>
    <w:lvl w:ilvl="0">
      <w:start w:val="1"/>
      <w:numFmt w:val="decimal"/>
      <w:lvlText w:val="%1."/>
      <w:lvlJc w:val="left"/>
      <w:pPr>
        <w:ind w:left="360" w:hanging="360"/>
      </w:pPr>
      <w:rPr>
        <w:rFonts w:ascii="Arial" w:eastAsia="Times New Roman" w:hAnsi="Arial" w:cs="Arial" w:hint="default"/>
        <w:b w:val="0"/>
        <w:i w:val="0"/>
        <w:sz w:val="18"/>
        <w:szCs w:val="18"/>
      </w:rPr>
    </w:lvl>
    <w:lvl w:ilvl="1">
      <w:start w:val="1"/>
      <w:numFmt w:val="decimal"/>
      <w:isLgl/>
      <w:lvlText w:val="%1.%2"/>
      <w:lvlJc w:val="left"/>
      <w:pPr>
        <w:ind w:left="1095" w:hanging="375"/>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5">
    <w:nsid w:val="4AC35818"/>
    <w:multiLevelType w:val="hybridMultilevel"/>
    <w:tmpl w:val="C9B47F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C3B25FF"/>
    <w:multiLevelType w:val="multilevel"/>
    <w:tmpl w:val="E39EDEFA"/>
    <w:styleLink w:val="LFO15"/>
    <w:lvl w:ilvl="0">
      <w:start w:val="1"/>
      <w:numFmt w:val="decimal"/>
      <w:pStyle w:val="1"/>
      <w:suff w:val="space"/>
      <w:lvlText w:val="%1)"/>
      <w:lvlJc w:val="left"/>
      <w:pPr>
        <w:ind w:left="0" w:firstLine="567"/>
      </w:pPr>
      <w:rPr>
        <w:rFonts w:cs="Times New Roman"/>
      </w:rPr>
    </w:lvl>
    <w:lvl w:ilvl="1">
      <w:numFmt w:val="bullet"/>
      <w:lvlText w:val="–"/>
      <w:lvlJc w:val="left"/>
      <w:pPr>
        <w:ind w:left="284" w:firstLine="567"/>
      </w:pPr>
      <w:rPr>
        <w:rFonts w:ascii="Times New Roman" w:hAnsi="Times New Roman"/>
      </w:rPr>
    </w:lvl>
    <w:lvl w:ilvl="2">
      <w:numFmt w:val="bullet"/>
      <w:lvlText w:val=""/>
      <w:lvlJc w:val="left"/>
      <w:pPr>
        <w:ind w:left="284" w:firstLine="567"/>
      </w:pPr>
      <w:rPr>
        <w:rFonts w:ascii="Symbol" w:hAnsi="Symbol"/>
      </w:rPr>
    </w:lvl>
    <w:lvl w:ilvl="3">
      <w:numFmt w:val="bullet"/>
      <w:lvlText w:val="–"/>
      <w:lvlJc w:val="left"/>
      <w:pPr>
        <w:ind w:left="284" w:firstLine="567"/>
      </w:pPr>
      <w:rPr>
        <w:rFonts w:ascii="Times New Roman" w:hAnsi="Times New Roman"/>
      </w:rPr>
    </w:lvl>
    <w:lvl w:ilvl="4">
      <w:numFmt w:val="bullet"/>
      <w:lvlText w:val="–"/>
      <w:lvlJc w:val="left"/>
      <w:pPr>
        <w:ind w:left="284" w:firstLine="567"/>
      </w:pPr>
      <w:rPr>
        <w:rFonts w:ascii="Times New Roman" w:hAnsi="Times New Roman"/>
      </w:rPr>
    </w:lvl>
    <w:lvl w:ilvl="5">
      <w:numFmt w:val="bullet"/>
      <w:lvlText w:val="–"/>
      <w:lvlJc w:val="left"/>
      <w:pPr>
        <w:ind w:left="284" w:firstLine="567"/>
      </w:pPr>
      <w:rPr>
        <w:rFonts w:ascii="Times New Roman" w:hAnsi="Times New Roman"/>
      </w:rPr>
    </w:lvl>
    <w:lvl w:ilvl="6">
      <w:numFmt w:val="bullet"/>
      <w:lvlText w:val=""/>
      <w:lvlJc w:val="left"/>
      <w:pPr>
        <w:ind w:left="284" w:firstLine="567"/>
      </w:pPr>
      <w:rPr>
        <w:rFonts w:ascii="Symbol" w:hAnsi="Symbol"/>
      </w:rPr>
    </w:lvl>
    <w:lvl w:ilvl="7">
      <w:numFmt w:val="bullet"/>
      <w:lvlText w:val="–"/>
      <w:lvlJc w:val="left"/>
      <w:pPr>
        <w:ind w:left="284" w:firstLine="567"/>
      </w:pPr>
      <w:rPr>
        <w:rFonts w:ascii="Times New Roman" w:hAnsi="Times New Roman"/>
      </w:rPr>
    </w:lvl>
    <w:lvl w:ilvl="8">
      <w:numFmt w:val="bullet"/>
      <w:lvlText w:val=""/>
      <w:lvlJc w:val="left"/>
      <w:pPr>
        <w:ind w:left="284" w:firstLine="567"/>
      </w:pPr>
      <w:rPr>
        <w:rFonts w:ascii="Symbol" w:hAnsi="Symbol"/>
      </w:rPr>
    </w:lvl>
  </w:abstractNum>
  <w:abstractNum w:abstractNumId="17">
    <w:nsid w:val="55F02893"/>
    <w:multiLevelType w:val="hybridMultilevel"/>
    <w:tmpl w:val="35F6B086"/>
    <w:lvl w:ilvl="0" w:tplc="8A288DD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8B27F83"/>
    <w:multiLevelType w:val="hybridMultilevel"/>
    <w:tmpl w:val="4484D0D0"/>
    <w:lvl w:ilvl="0" w:tplc="51A2445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9">
    <w:nsid w:val="5A6E6D23"/>
    <w:multiLevelType w:val="hybridMultilevel"/>
    <w:tmpl w:val="64DA67DC"/>
    <w:lvl w:ilvl="0" w:tplc="84B48A62">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83B7A6C"/>
    <w:multiLevelType w:val="multilevel"/>
    <w:tmpl w:val="93B2A77A"/>
    <w:styleLink w:val="LFO14"/>
    <w:lvl w:ilvl="0">
      <w:start w:val="1"/>
      <w:numFmt w:val="decimal"/>
      <w:pStyle w:val="S"/>
      <w:lvlText w:val="%1)"/>
      <w:lvlJc w:val="left"/>
      <w:pPr>
        <w:ind w:left="10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nsid w:val="6DE6544B"/>
    <w:multiLevelType w:val="multilevel"/>
    <w:tmpl w:val="7F1264D0"/>
    <w:lvl w:ilvl="0">
      <w:start w:val="1"/>
      <w:numFmt w:val="decimal"/>
      <w:lvlText w:val="%1"/>
      <w:lvlJc w:val="left"/>
      <w:pPr>
        <w:ind w:left="555" w:hanging="555"/>
      </w:pPr>
      <w:rPr>
        <w:rFonts w:hint="default"/>
      </w:rPr>
    </w:lvl>
    <w:lvl w:ilvl="1">
      <w:start w:val="1"/>
      <w:numFmt w:val="decimal"/>
      <w:lvlText w:val="%1.%2"/>
      <w:lvlJc w:val="left"/>
      <w:pPr>
        <w:ind w:left="1215" w:hanging="555"/>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080" w:hanging="1800"/>
      </w:pPr>
      <w:rPr>
        <w:rFonts w:hint="default"/>
      </w:rPr>
    </w:lvl>
  </w:abstractNum>
  <w:abstractNum w:abstractNumId="22">
    <w:nsid w:val="7A5C7CEE"/>
    <w:multiLevelType w:val="multilevel"/>
    <w:tmpl w:val="31947448"/>
    <w:styleLink w:val="LFO13"/>
    <w:lvl w:ilvl="0">
      <w:numFmt w:val="bullet"/>
      <w:pStyle w:val="2"/>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nsid w:val="7D5618C0"/>
    <w:multiLevelType w:val="hybridMultilevel"/>
    <w:tmpl w:val="59FEBE14"/>
    <w:lvl w:ilvl="0" w:tplc="D25EF1AE">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8"/>
  </w:num>
  <w:num w:numId="3">
    <w:abstractNumId w:val="22"/>
  </w:num>
  <w:num w:numId="4">
    <w:abstractNumId w:val="20"/>
  </w:num>
  <w:num w:numId="5">
    <w:abstractNumId w:val="16"/>
  </w:num>
  <w:num w:numId="6">
    <w:abstractNumId w:val="17"/>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6"/>
  </w:num>
  <w:num w:numId="10">
    <w:abstractNumId w:val="13"/>
  </w:num>
  <w:num w:numId="11">
    <w:abstractNumId w:val="10"/>
  </w:num>
  <w:num w:numId="12">
    <w:abstractNumId w:val="15"/>
  </w:num>
  <w:num w:numId="13">
    <w:abstractNumId w:val="3"/>
  </w:num>
  <w:num w:numId="14">
    <w:abstractNumId w:val="7"/>
  </w:num>
  <w:num w:numId="15">
    <w:abstractNumId w:val="9"/>
  </w:num>
  <w:num w:numId="16">
    <w:abstractNumId w:val="12"/>
  </w:num>
  <w:num w:numId="17">
    <w:abstractNumId w:val="21"/>
  </w:num>
  <w:num w:numId="18">
    <w:abstractNumId w:val="5"/>
  </w:num>
  <w:num w:numId="19">
    <w:abstractNumId w:val="11"/>
  </w:num>
  <w:num w:numId="20">
    <w:abstractNumId w:val="18"/>
  </w:num>
  <w:num w:numId="21">
    <w:abstractNumId w:val="23"/>
  </w:num>
  <w:num w:numId="22">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
  <w:rsids>
    <w:rsidRoot w:val="00B600C8"/>
    <w:rsid w:val="00001378"/>
    <w:rsid w:val="000025E1"/>
    <w:rsid w:val="00003A21"/>
    <w:rsid w:val="00003B74"/>
    <w:rsid w:val="00004058"/>
    <w:rsid w:val="000046E7"/>
    <w:rsid w:val="0000769B"/>
    <w:rsid w:val="00017527"/>
    <w:rsid w:val="0002313C"/>
    <w:rsid w:val="00024D72"/>
    <w:rsid w:val="00025090"/>
    <w:rsid w:val="00025EC8"/>
    <w:rsid w:val="00026449"/>
    <w:rsid w:val="00027D7C"/>
    <w:rsid w:val="00030524"/>
    <w:rsid w:val="00031DF2"/>
    <w:rsid w:val="00032D45"/>
    <w:rsid w:val="00035C76"/>
    <w:rsid w:val="00037703"/>
    <w:rsid w:val="000406EB"/>
    <w:rsid w:val="00044CF9"/>
    <w:rsid w:val="00046D72"/>
    <w:rsid w:val="00046EC0"/>
    <w:rsid w:val="00046F96"/>
    <w:rsid w:val="00050250"/>
    <w:rsid w:val="0005056C"/>
    <w:rsid w:val="000506C2"/>
    <w:rsid w:val="00050F62"/>
    <w:rsid w:val="00051A2C"/>
    <w:rsid w:val="00052A71"/>
    <w:rsid w:val="00054699"/>
    <w:rsid w:val="000547E7"/>
    <w:rsid w:val="00054AE2"/>
    <w:rsid w:val="00063D82"/>
    <w:rsid w:val="00071A5C"/>
    <w:rsid w:val="00073335"/>
    <w:rsid w:val="00081305"/>
    <w:rsid w:val="000813EF"/>
    <w:rsid w:val="00081D57"/>
    <w:rsid w:val="0008438D"/>
    <w:rsid w:val="00085A45"/>
    <w:rsid w:val="00090308"/>
    <w:rsid w:val="00092D29"/>
    <w:rsid w:val="000A1F1E"/>
    <w:rsid w:val="000A3348"/>
    <w:rsid w:val="000C1D38"/>
    <w:rsid w:val="000D411C"/>
    <w:rsid w:val="000D5B87"/>
    <w:rsid w:val="000D6A07"/>
    <w:rsid w:val="000E1C05"/>
    <w:rsid w:val="000E32B5"/>
    <w:rsid w:val="000E33D0"/>
    <w:rsid w:val="000E3A11"/>
    <w:rsid w:val="000E7125"/>
    <w:rsid w:val="000E7885"/>
    <w:rsid w:val="000F1A13"/>
    <w:rsid w:val="000F233B"/>
    <w:rsid w:val="000F6AD9"/>
    <w:rsid w:val="00102BA6"/>
    <w:rsid w:val="001034B4"/>
    <w:rsid w:val="00111C58"/>
    <w:rsid w:val="00113082"/>
    <w:rsid w:val="00113CE2"/>
    <w:rsid w:val="00114EA9"/>
    <w:rsid w:val="00120242"/>
    <w:rsid w:val="00121527"/>
    <w:rsid w:val="00121588"/>
    <w:rsid w:val="00121EBF"/>
    <w:rsid w:val="00125C25"/>
    <w:rsid w:val="001332A3"/>
    <w:rsid w:val="0013346E"/>
    <w:rsid w:val="00133E76"/>
    <w:rsid w:val="001355A3"/>
    <w:rsid w:val="00135AF5"/>
    <w:rsid w:val="00140C0B"/>
    <w:rsid w:val="0014112D"/>
    <w:rsid w:val="00142848"/>
    <w:rsid w:val="001471CB"/>
    <w:rsid w:val="00153D67"/>
    <w:rsid w:val="0015414F"/>
    <w:rsid w:val="00156664"/>
    <w:rsid w:val="001579AC"/>
    <w:rsid w:val="0016316E"/>
    <w:rsid w:val="00167CDC"/>
    <w:rsid w:val="001702FA"/>
    <w:rsid w:val="0017469D"/>
    <w:rsid w:val="00176C6E"/>
    <w:rsid w:val="00182869"/>
    <w:rsid w:val="001843F9"/>
    <w:rsid w:val="00184646"/>
    <w:rsid w:val="001878C4"/>
    <w:rsid w:val="00187A91"/>
    <w:rsid w:val="001911EC"/>
    <w:rsid w:val="001A2D9E"/>
    <w:rsid w:val="001A5B4A"/>
    <w:rsid w:val="001B0A5E"/>
    <w:rsid w:val="001B1FB4"/>
    <w:rsid w:val="001B3A28"/>
    <w:rsid w:val="001B6300"/>
    <w:rsid w:val="001C0C57"/>
    <w:rsid w:val="001C2C65"/>
    <w:rsid w:val="001C2F1E"/>
    <w:rsid w:val="001C30EE"/>
    <w:rsid w:val="001C3D7A"/>
    <w:rsid w:val="001C67F1"/>
    <w:rsid w:val="001D1AC7"/>
    <w:rsid w:val="001D4A07"/>
    <w:rsid w:val="001E0390"/>
    <w:rsid w:val="001E106C"/>
    <w:rsid w:val="001E23AF"/>
    <w:rsid w:val="001E5B60"/>
    <w:rsid w:val="001F346D"/>
    <w:rsid w:val="001F41B9"/>
    <w:rsid w:val="00201E93"/>
    <w:rsid w:val="00205ABA"/>
    <w:rsid w:val="00205EA3"/>
    <w:rsid w:val="0020705A"/>
    <w:rsid w:val="00210783"/>
    <w:rsid w:val="00211261"/>
    <w:rsid w:val="002132DD"/>
    <w:rsid w:val="00216382"/>
    <w:rsid w:val="00217322"/>
    <w:rsid w:val="00220F6A"/>
    <w:rsid w:val="00221888"/>
    <w:rsid w:val="0022301C"/>
    <w:rsid w:val="002231C5"/>
    <w:rsid w:val="00225178"/>
    <w:rsid w:val="0022561C"/>
    <w:rsid w:val="00226282"/>
    <w:rsid w:val="00227BCE"/>
    <w:rsid w:val="00230968"/>
    <w:rsid w:val="00230C08"/>
    <w:rsid w:val="00231A14"/>
    <w:rsid w:val="002330C8"/>
    <w:rsid w:val="00243D94"/>
    <w:rsid w:val="00245CC2"/>
    <w:rsid w:val="00247F63"/>
    <w:rsid w:val="00250512"/>
    <w:rsid w:val="00257E10"/>
    <w:rsid w:val="002634C4"/>
    <w:rsid w:val="00265747"/>
    <w:rsid w:val="00267459"/>
    <w:rsid w:val="00271D6A"/>
    <w:rsid w:val="00272613"/>
    <w:rsid w:val="00273045"/>
    <w:rsid w:val="002826F4"/>
    <w:rsid w:val="002851EA"/>
    <w:rsid w:val="002856A2"/>
    <w:rsid w:val="00285ECC"/>
    <w:rsid w:val="002868AD"/>
    <w:rsid w:val="00287F38"/>
    <w:rsid w:val="00292ED5"/>
    <w:rsid w:val="002934B8"/>
    <w:rsid w:val="002971D7"/>
    <w:rsid w:val="002A086A"/>
    <w:rsid w:val="002A15AD"/>
    <w:rsid w:val="002A706C"/>
    <w:rsid w:val="002A75CC"/>
    <w:rsid w:val="002A76FD"/>
    <w:rsid w:val="002B01F2"/>
    <w:rsid w:val="002B6175"/>
    <w:rsid w:val="002C016C"/>
    <w:rsid w:val="002C098C"/>
    <w:rsid w:val="002C0CD5"/>
    <w:rsid w:val="002C115F"/>
    <w:rsid w:val="002C1652"/>
    <w:rsid w:val="002C30CB"/>
    <w:rsid w:val="002D1A81"/>
    <w:rsid w:val="002D6CDE"/>
    <w:rsid w:val="002E21A9"/>
    <w:rsid w:val="002E2203"/>
    <w:rsid w:val="002E3118"/>
    <w:rsid w:val="002E3EC2"/>
    <w:rsid w:val="002E66FD"/>
    <w:rsid w:val="002F2038"/>
    <w:rsid w:val="002F2852"/>
    <w:rsid w:val="002F3FBA"/>
    <w:rsid w:val="002F410D"/>
    <w:rsid w:val="002F5C19"/>
    <w:rsid w:val="002F68A0"/>
    <w:rsid w:val="00300416"/>
    <w:rsid w:val="00302D62"/>
    <w:rsid w:val="00306AD2"/>
    <w:rsid w:val="00310609"/>
    <w:rsid w:val="00312898"/>
    <w:rsid w:val="00314152"/>
    <w:rsid w:val="003151EB"/>
    <w:rsid w:val="00315E4F"/>
    <w:rsid w:val="00317C14"/>
    <w:rsid w:val="003216E0"/>
    <w:rsid w:val="00322646"/>
    <w:rsid w:val="003229DD"/>
    <w:rsid w:val="0032332B"/>
    <w:rsid w:val="00324ECC"/>
    <w:rsid w:val="00330191"/>
    <w:rsid w:val="003319B4"/>
    <w:rsid w:val="0033291A"/>
    <w:rsid w:val="00334E0B"/>
    <w:rsid w:val="003364D2"/>
    <w:rsid w:val="0034092A"/>
    <w:rsid w:val="00345637"/>
    <w:rsid w:val="003457B1"/>
    <w:rsid w:val="00350437"/>
    <w:rsid w:val="00352C1B"/>
    <w:rsid w:val="003552F4"/>
    <w:rsid w:val="003562D0"/>
    <w:rsid w:val="003570F9"/>
    <w:rsid w:val="003613DA"/>
    <w:rsid w:val="00363A43"/>
    <w:rsid w:val="00370907"/>
    <w:rsid w:val="00374893"/>
    <w:rsid w:val="003757C3"/>
    <w:rsid w:val="00376091"/>
    <w:rsid w:val="00377B7F"/>
    <w:rsid w:val="00382BAA"/>
    <w:rsid w:val="003832BE"/>
    <w:rsid w:val="00385BBE"/>
    <w:rsid w:val="00386EAA"/>
    <w:rsid w:val="003908CB"/>
    <w:rsid w:val="003909F8"/>
    <w:rsid w:val="00391AD9"/>
    <w:rsid w:val="003A2030"/>
    <w:rsid w:val="003A2A51"/>
    <w:rsid w:val="003A6BB6"/>
    <w:rsid w:val="003B0142"/>
    <w:rsid w:val="003B104C"/>
    <w:rsid w:val="003B55D2"/>
    <w:rsid w:val="003B5614"/>
    <w:rsid w:val="003C1695"/>
    <w:rsid w:val="003C413B"/>
    <w:rsid w:val="003C6CD0"/>
    <w:rsid w:val="003D0B35"/>
    <w:rsid w:val="003D2A97"/>
    <w:rsid w:val="003D4635"/>
    <w:rsid w:val="003D4D91"/>
    <w:rsid w:val="003D7381"/>
    <w:rsid w:val="003E0C20"/>
    <w:rsid w:val="003E1E17"/>
    <w:rsid w:val="003E37F4"/>
    <w:rsid w:val="003E724D"/>
    <w:rsid w:val="003E7DD2"/>
    <w:rsid w:val="003F0645"/>
    <w:rsid w:val="003F0FE3"/>
    <w:rsid w:val="003F67DD"/>
    <w:rsid w:val="0040190F"/>
    <w:rsid w:val="00403666"/>
    <w:rsid w:val="00407FB6"/>
    <w:rsid w:val="0041032C"/>
    <w:rsid w:val="0041660B"/>
    <w:rsid w:val="00420092"/>
    <w:rsid w:val="004216B7"/>
    <w:rsid w:val="00421FC8"/>
    <w:rsid w:val="00422FBC"/>
    <w:rsid w:val="00423016"/>
    <w:rsid w:val="00426B1A"/>
    <w:rsid w:val="00431CF7"/>
    <w:rsid w:val="004336CE"/>
    <w:rsid w:val="00435060"/>
    <w:rsid w:val="004357F7"/>
    <w:rsid w:val="00436B7D"/>
    <w:rsid w:val="00436CCB"/>
    <w:rsid w:val="004473D1"/>
    <w:rsid w:val="00455D84"/>
    <w:rsid w:val="004567C7"/>
    <w:rsid w:val="00460599"/>
    <w:rsid w:val="00464100"/>
    <w:rsid w:val="00466DC3"/>
    <w:rsid w:val="00475155"/>
    <w:rsid w:val="0047793B"/>
    <w:rsid w:val="00485143"/>
    <w:rsid w:val="00485A5A"/>
    <w:rsid w:val="00485F53"/>
    <w:rsid w:val="00490F85"/>
    <w:rsid w:val="00491C01"/>
    <w:rsid w:val="00497F8F"/>
    <w:rsid w:val="004A0A97"/>
    <w:rsid w:val="004A127C"/>
    <w:rsid w:val="004A58D2"/>
    <w:rsid w:val="004A6E29"/>
    <w:rsid w:val="004A6F24"/>
    <w:rsid w:val="004B1083"/>
    <w:rsid w:val="004B1587"/>
    <w:rsid w:val="004B260E"/>
    <w:rsid w:val="004B319A"/>
    <w:rsid w:val="004B36BD"/>
    <w:rsid w:val="004B762E"/>
    <w:rsid w:val="004B7953"/>
    <w:rsid w:val="004C108E"/>
    <w:rsid w:val="004C269F"/>
    <w:rsid w:val="004C31DD"/>
    <w:rsid w:val="004D02C2"/>
    <w:rsid w:val="004D0D57"/>
    <w:rsid w:val="004D19FC"/>
    <w:rsid w:val="004D1E42"/>
    <w:rsid w:val="004D44CF"/>
    <w:rsid w:val="004D573A"/>
    <w:rsid w:val="004D5760"/>
    <w:rsid w:val="004D7F5C"/>
    <w:rsid w:val="004E256F"/>
    <w:rsid w:val="004E3B4E"/>
    <w:rsid w:val="004E6FB3"/>
    <w:rsid w:val="004E7C4C"/>
    <w:rsid w:val="004F04A0"/>
    <w:rsid w:val="004F26BB"/>
    <w:rsid w:val="004F26C5"/>
    <w:rsid w:val="004F34C3"/>
    <w:rsid w:val="004F4547"/>
    <w:rsid w:val="004F4873"/>
    <w:rsid w:val="004F5072"/>
    <w:rsid w:val="004F5B81"/>
    <w:rsid w:val="004F60AE"/>
    <w:rsid w:val="005007A6"/>
    <w:rsid w:val="00503BF5"/>
    <w:rsid w:val="005101A2"/>
    <w:rsid w:val="00513667"/>
    <w:rsid w:val="005147AA"/>
    <w:rsid w:val="00515D65"/>
    <w:rsid w:val="00521994"/>
    <w:rsid w:val="00523BB8"/>
    <w:rsid w:val="00524FF6"/>
    <w:rsid w:val="005250BF"/>
    <w:rsid w:val="0052698A"/>
    <w:rsid w:val="00531B44"/>
    <w:rsid w:val="00540683"/>
    <w:rsid w:val="00544AD0"/>
    <w:rsid w:val="00544E8F"/>
    <w:rsid w:val="00546DA3"/>
    <w:rsid w:val="00550B24"/>
    <w:rsid w:val="00552FB0"/>
    <w:rsid w:val="00555AED"/>
    <w:rsid w:val="00556CFE"/>
    <w:rsid w:val="00556EF8"/>
    <w:rsid w:val="00556F19"/>
    <w:rsid w:val="00563295"/>
    <w:rsid w:val="00564048"/>
    <w:rsid w:val="005643B5"/>
    <w:rsid w:val="0056528D"/>
    <w:rsid w:val="00570ABB"/>
    <w:rsid w:val="00572E50"/>
    <w:rsid w:val="00574D97"/>
    <w:rsid w:val="00575909"/>
    <w:rsid w:val="00576694"/>
    <w:rsid w:val="00580453"/>
    <w:rsid w:val="005808F8"/>
    <w:rsid w:val="00581AF5"/>
    <w:rsid w:val="005826EF"/>
    <w:rsid w:val="00582F7E"/>
    <w:rsid w:val="00583BBF"/>
    <w:rsid w:val="00587AFA"/>
    <w:rsid w:val="00590398"/>
    <w:rsid w:val="005908D5"/>
    <w:rsid w:val="00594D69"/>
    <w:rsid w:val="005964CC"/>
    <w:rsid w:val="00596CEB"/>
    <w:rsid w:val="005A2130"/>
    <w:rsid w:val="005B2863"/>
    <w:rsid w:val="005C0E5E"/>
    <w:rsid w:val="005C3B0F"/>
    <w:rsid w:val="005C797C"/>
    <w:rsid w:val="005C7D2C"/>
    <w:rsid w:val="005D10D1"/>
    <w:rsid w:val="005D33C8"/>
    <w:rsid w:val="005D54F1"/>
    <w:rsid w:val="005E12EA"/>
    <w:rsid w:val="005E14F4"/>
    <w:rsid w:val="005E1911"/>
    <w:rsid w:val="005E3895"/>
    <w:rsid w:val="005E3CF2"/>
    <w:rsid w:val="005E545F"/>
    <w:rsid w:val="005F2777"/>
    <w:rsid w:val="005F660C"/>
    <w:rsid w:val="005F67D9"/>
    <w:rsid w:val="005F7096"/>
    <w:rsid w:val="005F785E"/>
    <w:rsid w:val="00601887"/>
    <w:rsid w:val="006024FA"/>
    <w:rsid w:val="006119DD"/>
    <w:rsid w:val="0061546E"/>
    <w:rsid w:val="00616FBA"/>
    <w:rsid w:val="00630462"/>
    <w:rsid w:val="00635127"/>
    <w:rsid w:val="00636C25"/>
    <w:rsid w:val="00640B06"/>
    <w:rsid w:val="00642505"/>
    <w:rsid w:val="00642991"/>
    <w:rsid w:val="0064348A"/>
    <w:rsid w:val="00643CCB"/>
    <w:rsid w:val="00644B52"/>
    <w:rsid w:val="00646E34"/>
    <w:rsid w:val="006528F4"/>
    <w:rsid w:val="00656A24"/>
    <w:rsid w:val="00661075"/>
    <w:rsid w:val="00661233"/>
    <w:rsid w:val="00662D0F"/>
    <w:rsid w:val="00663407"/>
    <w:rsid w:val="00663CDF"/>
    <w:rsid w:val="00664DF2"/>
    <w:rsid w:val="00665153"/>
    <w:rsid w:val="0067088B"/>
    <w:rsid w:val="0067102F"/>
    <w:rsid w:val="006733DA"/>
    <w:rsid w:val="006738C2"/>
    <w:rsid w:val="00673BB1"/>
    <w:rsid w:val="0067720F"/>
    <w:rsid w:val="00681B56"/>
    <w:rsid w:val="00684904"/>
    <w:rsid w:val="0068537D"/>
    <w:rsid w:val="00686426"/>
    <w:rsid w:val="0068671B"/>
    <w:rsid w:val="00686821"/>
    <w:rsid w:val="00687AFA"/>
    <w:rsid w:val="00694C50"/>
    <w:rsid w:val="00694ED4"/>
    <w:rsid w:val="006A1F1F"/>
    <w:rsid w:val="006A2299"/>
    <w:rsid w:val="006A3486"/>
    <w:rsid w:val="006A476A"/>
    <w:rsid w:val="006C2FEC"/>
    <w:rsid w:val="006C4651"/>
    <w:rsid w:val="006C4678"/>
    <w:rsid w:val="006C6400"/>
    <w:rsid w:val="006D4742"/>
    <w:rsid w:val="006D77DF"/>
    <w:rsid w:val="006E2FF8"/>
    <w:rsid w:val="006E32F4"/>
    <w:rsid w:val="006E349D"/>
    <w:rsid w:val="006E35F1"/>
    <w:rsid w:val="006E6CBA"/>
    <w:rsid w:val="006E704F"/>
    <w:rsid w:val="006F0EEC"/>
    <w:rsid w:val="006F2A88"/>
    <w:rsid w:val="006F3647"/>
    <w:rsid w:val="006F774E"/>
    <w:rsid w:val="0070271F"/>
    <w:rsid w:val="00703BB3"/>
    <w:rsid w:val="0070516B"/>
    <w:rsid w:val="00705E9C"/>
    <w:rsid w:val="00707347"/>
    <w:rsid w:val="00707C37"/>
    <w:rsid w:val="007128A6"/>
    <w:rsid w:val="0071738D"/>
    <w:rsid w:val="00717E97"/>
    <w:rsid w:val="0072304E"/>
    <w:rsid w:val="00723FFB"/>
    <w:rsid w:val="00724030"/>
    <w:rsid w:val="00725F62"/>
    <w:rsid w:val="0072681B"/>
    <w:rsid w:val="00733A28"/>
    <w:rsid w:val="007346F9"/>
    <w:rsid w:val="00741A28"/>
    <w:rsid w:val="00742101"/>
    <w:rsid w:val="00743DD6"/>
    <w:rsid w:val="00744845"/>
    <w:rsid w:val="00746238"/>
    <w:rsid w:val="007463A4"/>
    <w:rsid w:val="0075052E"/>
    <w:rsid w:val="00750F89"/>
    <w:rsid w:val="007514FB"/>
    <w:rsid w:val="00752A3B"/>
    <w:rsid w:val="00752F1D"/>
    <w:rsid w:val="00760ACF"/>
    <w:rsid w:val="00763714"/>
    <w:rsid w:val="0076721F"/>
    <w:rsid w:val="007706DE"/>
    <w:rsid w:val="007753CD"/>
    <w:rsid w:val="007762C8"/>
    <w:rsid w:val="00781328"/>
    <w:rsid w:val="00781441"/>
    <w:rsid w:val="00781FDC"/>
    <w:rsid w:val="007852DF"/>
    <w:rsid w:val="007923BD"/>
    <w:rsid w:val="00792881"/>
    <w:rsid w:val="00793D6F"/>
    <w:rsid w:val="00797F95"/>
    <w:rsid w:val="007A04A5"/>
    <w:rsid w:val="007A304D"/>
    <w:rsid w:val="007B6AAE"/>
    <w:rsid w:val="007C0C94"/>
    <w:rsid w:val="007C2C25"/>
    <w:rsid w:val="007D356E"/>
    <w:rsid w:val="007D6C65"/>
    <w:rsid w:val="007D6E0D"/>
    <w:rsid w:val="007E100A"/>
    <w:rsid w:val="007E2615"/>
    <w:rsid w:val="007E4BB0"/>
    <w:rsid w:val="007E72A5"/>
    <w:rsid w:val="007E7D64"/>
    <w:rsid w:val="007F02CB"/>
    <w:rsid w:val="007F07AC"/>
    <w:rsid w:val="007F32E0"/>
    <w:rsid w:val="007F38E0"/>
    <w:rsid w:val="007F6EB6"/>
    <w:rsid w:val="007F70FC"/>
    <w:rsid w:val="008014CC"/>
    <w:rsid w:val="008041E2"/>
    <w:rsid w:val="008048BB"/>
    <w:rsid w:val="00804912"/>
    <w:rsid w:val="00806324"/>
    <w:rsid w:val="0080668D"/>
    <w:rsid w:val="00821533"/>
    <w:rsid w:val="00822BCB"/>
    <w:rsid w:val="0082324A"/>
    <w:rsid w:val="00823D28"/>
    <w:rsid w:val="008275A2"/>
    <w:rsid w:val="0083123D"/>
    <w:rsid w:val="008348D4"/>
    <w:rsid w:val="00837A68"/>
    <w:rsid w:val="00837C7C"/>
    <w:rsid w:val="0084158C"/>
    <w:rsid w:val="00843E0C"/>
    <w:rsid w:val="00845797"/>
    <w:rsid w:val="00845910"/>
    <w:rsid w:val="00845945"/>
    <w:rsid w:val="00850BAC"/>
    <w:rsid w:val="008534A5"/>
    <w:rsid w:val="00855DAA"/>
    <w:rsid w:val="00856365"/>
    <w:rsid w:val="00863AA8"/>
    <w:rsid w:val="00871375"/>
    <w:rsid w:val="00873286"/>
    <w:rsid w:val="00873D21"/>
    <w:rsid w:val="00873DCB"/>
    <w:rsid w:val="0087610A"/>
    <w:rsid w:val="00876F7B"/>
    <w:rsid w:val="00877DC2"/>
    <w:rsid w:val="00881E0F"/>
    <w:rsid w:val="00887B8E"/>
    <w:rsid w:val="008902DE"/>
    <w:rsid w:val="00891C4D"/>
    <w:rsid w:val="00892F4C"/>
    <w:rsid w:val="00895FFF"/>
    <w:rsid w:val="00896CCE"/>
    <w:rsid w:val="008A5F4C"/>
    <w:rsid w:val="008A63DB"/>
    <w:rsid w:val="008A670D"/>
    <w:rsid w:val="008A6DE0"/>
    <w:rsid w:val="008B14DE"/>
    <w:rsid w:val="008B2D0E"/>
    <w:rsid w:val="008B3FC9"/>
    <w:rsid w:val="008B4BD9"/>
    <w:rsid w:val="008B5CA3"/>
    <w:rsid w:val="008B60DE"/>
    <w:rsid w:val="008B63B3"/>
    <w:rsid w:val="008B6606"/>
    <w:rsid w:val="008B7721"/>
    <w:rsid w:val="008C01D9"/>
    <w:rsid w:val="008C4A54"/>
    <w:rsid w:val="008C6683"/>
    <w:rsid w:val="008D1A6B"/>
    <w:rsid w:val="008D5CC1"/>
    <w:rsid w:val="008E41C9"/>
    <w:rsid w:val="008E43F8"/>
    <w:rsid w:val="008F1519"/>
    <w:rsid w:val="008F32B0"/>
    <w:rsid w:val="008F7A56"/>
    <w:rsid w:val="0090296E"/>
    <w:rsid w:val="00903557"/>
    <w:rsid w:val="00903B1D"/>
    <w:rsid w:val="009052FD"/>
    <w:rsid w:val="00907745"/>
    <w:rsid w:val="00910B1A"/>
    <w:rsid w:val="00910F1C"/>
    <w:rsid w:val="00915832"/>
    <w:rsid w:val="00920702"/>
    <w:rsid w:val="00923211"/>
    <w:rsid w:val="00923E35"/>
    <w:rsid w:val="0092404B"/>
    <w:rsid w:val="00924A8E"/>
    <w:rsid w:val="0092621D"/>
    <w:rsid w:val="00927828"/>
    <w:rsid w:val="00930D29"/>
    <w:rsid w:val="0093209C"/>
    <w:rsid w:val="00935F24"/>
    <w:rsid w:val="0093785E"/>
    <w:rsid w:val="00940ADC"/>
    <w:rsid w:val="00940E4C"/>
    <w:rsid w:val="009417CE"/>
    <w:rsid w:val="0094332D"/>
    <w:rsid w:val="00943ABE"/>
    <w:rsid w:val="009445D9"/>
    <w:rsid w:val="009478EC"/>
    <w:rsid w:val="0095033C"/>
    <w:rsid w:val="00952104"/>
    <w:rsid w:val="0095370D"/>
    <w:rsid w:val="00955954"/>
    <w:rsid w:val="009665C9"/>
    <w:rsid w:val="00967AFD"/>
    <w:rsid w:val="00972199"/>
    <w:rsid w:val="0097304D"/>
    <w:rsid w:val="009736CE"/>
    <w:rsid w:val="00973C43"/>
    <w:rsid w:val="009754D0"/>
    <w:rsid w:val="0097579B"/>
    <w:rsid w:val="00975B3B"/>
    <w:rsid w:val="009769A8"/>
    <w:rsid w:val="00977BE8"/>
    <w:rsid w:val="00983970"/>
    <w:rsid w:val="0098688E"/>
    <w:rsid w:val="00995B51"/>
    <w:rsid w:val="00995B9E"/>
    <w:rsid w:val="00997EA6"/>
    <w:rsid w:val="009A0082"/>
    <w:rsid w:val="009A1A99"/>
    <w:rsid w:val="009A3B2F"/>
    <w:rsid w:val="009A719A"/>
    <w:rsid w:val="009B13C9"/>
    <w:rsid w:val="009C246A"/>
    <w:rsid w:val="009C650A"/>
    <w:rsid w:val="009C66C8"/>
    <w:rsid w:val="009D491F"/>
    <w:rsid w:val="009D5A50"/>
    <w:rsid w:val="009D7605"/>
    <w:rsid w:val="009E01AB"/>
    <w:rsid w:val="009E1770"/>
    <w:rsid w:val="009E4321"/>
    <w:rsid w:val="009E61A7"/>
    <w:rsid w:val="009E7617"/>
    <w:rsid w:val="009F7B21"/>
    <w:rsid w:val="00A002B4"/>
    <w:rsid w:val="00A033FD"/>
    <w:rsid w:val="00A03C30"/>
    <w:rsid w:val="00A04599"/>
    <w:rsid w:val="00A05F5A"/>
    <w:rsid w:val="00A0663D"/>
    <w:rsid w:val="00A07406"/>
    <w:rsid w:val="00A07B54"/>
    <w:rsid w:val="00A15AF0"/>
    <w:rsid w:val="00A168FF"/>
    <w:rsid w:val="00A17A84"/>
    <w:rsid w:val="00A21C4B"/>
    <w:rsid w:val="00A22BA9"/>
    <w:rsid w:val="00A25E0F"/>
    <w:rsid w:val="00A26160"/>
    <w:rsid w:val="00A312EE"/>
    <w:rsid w:val="00A31AF0"/>
    <w:rsid w:val="00A366E1"/>
    <w:rsid w:val="00A42998"/>
    <w:rsid w:val="00A42E67"/>
    <w:rsid w:val="00A46F6E"/>
    <w:rsid w:val="00A479D8"/>
    <w:rsid w:val="00A5089B"/>
    <w:rsid w:val="00A52A36"/>
    <w:rsid w:val="00A55970"/>
    <w:rsid w:val="00A619B3"/>
    <w:rsid w:val="00A633B3"/>
    <w:rsid w:val="00A64FAB"/>
    <w:rsid w:val="00A65046"/>
    <w:rsid w:val="00A6655C"/>
    <w:rsid w:val="00A70F40"/>
    <w:rsid w:val="00A747FC"/>
    <w:rsid w:val="00A75EDB"/>
    <w:rsid w:val="00A76BCB"/>
    <w:rsid w:val="00A8000A"/>
    <w:rsid w:val="00A8035A"/>
    <w:rsid w:val="00A820A1"/>
    <w:rsid w:val="00A82908"/>
    <w:rsid w:val="00A860D8"/>
    <w:rsid w:val="00A86AAE"/>
    <w:rsid w:val="00A870B4"/>
    <w:rsid w:val="00A91910"/>
    <w:rsid w:val="00A92DD1"/>
    <w:rsid w:val="00AA180C"/>
    <w:rsid w:val="00AA2A03"/>
    <w:rsid w:val="00AA5FB1"/>
    <w:rsid w:val="00AB4D39"/>
    <w:rsid w:val="00AB7104"/>
    <w:rsid w:val="00AC2B76"/>
    <w:rsid w:val="00AC31CE"/>
    <w:rsid w:val="00AC4201"/>
    <w:rsid w:val="00AC772D"/>
    <w:rsid w:val="00AC7D12"/>
    <w:rsid w:val="00AD2C15"/>
    <w:rsid w:val="00AD2DE8"/>
    <w:rsid w:val="00AD4D4D"/>
    <w:rsid w:val="00AD7448"/>
    <w:rsid w:val="00AF53F0"/>
    <w:rsid w:val="00AF5CAD"/>
    <w:rsid w:val="00AF66DE"/>
    <w:rsid w:val="00B043D9"/>
    <w:rsid w:val="00B0469C"/>
    <w:rsid w:val="00B05555"/>
    <w:rsid w:val="00B068A7"/>
    <w:rsid w:val="00B07C17"/>
    <w:rsid w:val="00B10BB2"/>
    <w:rsid w:val="00B11C1C"/>
    <w:rsid w:val="00B1233A"/>
    <w:rsid w:val="00B146F4"/>
    <w:rsid w:val="00B1503C"/>
    <w:rsid w:val="00B16F41"/>
    <w:rsid w:val="00B17D31"/>
    <w:rsid w:val="00B17DE5"/>
    <w:rsid w:val="00B20C99"/>
    <w:rsid w:val="00B21C1D"/>
    <w:rsid w:val="00B311A5"/>
    <w:rsid w:val="00B35EC9"/>
    <w:rsid w:val="00B37411"/>
    <w:rsid w:val="00B37716"/>
    <w:rsid w:val="00B415D6"/>
    <w:rsid w:val="00B42199"/>
    <w:rsid w:val="00B42564"/>
    <w:rsid w:val="00B43A53"/>
    <w:rsid w:val="00B46041"/>
    <w:rsid w:val="00B46350"/>
    <w:rsid w:val="00B473AC"/>
    <w:rsid w:val="00B53FDA"/>
    <w:rsid w:val="00B55915"/>
    <w:rsid w:val="00B57768"/>
    <w:rsid w:val="00B600C8"/>
    <w:rsid w:val="00B64293"/>
    <w:rsid w:val="00B64561"/>
    <w:rsid w:val="00B64947"/>
    <w:rsid w:val="00B70205"/>
    <w:rsid w:val="00B70C0E"/>
    <w:rsid w:val="00B7201A"/>
    <w:rsid w:val="00B81536"/>
    <w:rsid w:val="00B8433F"/>
    <w:rsid w:val="00B84CAE"/>
    <w:rsid w:val="00B84D1B"/>
    <w:rsid w:val="00B86444"/>
    <w:rsid w:val="00B9151F"/>
    <w:rsid w:val="00B91E46"/>
    <w:rsid w:val="00BA29E2"/>
    <w:rsid w:val="00BA5F91"/>
    <w:rsid w:val="00BA5FE3"/>
    <w:rsid w:val="00BA7B22"/>
    <w:rsid w:val="00BB2074"/>
    <w:rsid w:val="00BB6056"/>
    <w:rsid w:val="00BB7DC3"/>
    <w:rsid w:val="00BC13DC"/>
    <w:rsid w:val="00BC1BDF"/>
    <w:rsid w:val="00BC1E70"/>
    <w:rsid w:val="00BC3F21"/>
    <w:rsid w:val="00BC5E97"/>
    <w:rsid w:val="00BD33D5"/>
    <w:rsid w:val="00BD404D"/>
    <w:rsid w:val="00BD6B9A"/>
    <w:rsid w:val="00BD76C9"/>
    <w:rsid w:val="00BE30EE"/>
    <w:rsid w:val="00BE47F6"/>
    <w:rsid w:val="00BE5935"/>
    <w:rsid w:val="00BE6AFB"/>
    <w:rsid w:val="00BF1516"/>
    <w:rsid w:val="00BF1776"/>
    <w:rsid w:val="00BF2165"/>
    <w:rsid w:val="00BF6B6A"/>
    <w:rsid w:val="00C03A5E"/>
    <w:rsid w:val="00C04227"/>
    <w:rsid w:val="00C04889"/>
    <w:rsid w:val="00C05CBF"/>
    <w:rsid w:val="00C0698D"/>
    <w:rsid w:val="00C20F12"/>
    <w:rsid w:val="00C21766"/>
    <w:rsid w:val="00C262CC"/>
    <w:rsid w:val="00C30EEE"/>
    <w:rsid w:val="00C350AD"/>
    <w:rsid w:val="00C4044A"/>
    <w:rsid w:val="00C41811"/>
    <w:rsid w:val="00C46673"/>
    <w:rsid w:val="00C51769"/>
    <w:rsid w:val="00C54121"/>
    <w:rsid w:val="00C576D3"/>
    <w:rsid w:val="00C619D1"/>
    <w:rsid w:val="00C646AC"/>
    <w:rsid w:val="00C67282"/>
    <w:rsid w:val="00C81501"/>
    <w:rsid w:val="00C84DF4"/>
    <w:rsid w:val="00C86A01"/>
    <w:rsid w:val="00C86F70"/>
    <w:rsid w:val="00C87733"/>
    <w:rsid w:val="00C907AD"/>
    <w:rsid w:val="00C91F47"/>
    <w:rsid w:val="00CA24EC"/>
    <w:rsid w:val="00CA42C1"/>
    <w:rsid w:val="00CA54C6"/>
    <w:rsid w:val="00CA6359"/>
    <w:rsid w:val="00CA66B6"/>
    <w:rsid w:val="00CC2DAC"/>
    <w:rsid w:val="00CC2ED6"/>
    <w:rsid w:val="00CC303E"/>
    <w:rsid w:val="00CC46D9"/>
    <w:rsid w:val="00CC4A52"/>
    <w:rsid w:val="00CD0B76"/>
    <w:rsid w:val="00CD3592"/>
    <w:rsid w:val="00CD65C5"/>
    <w:rsid w:val="00CE309F"/>
    <w:rsid w:val="00CE3C58"/>
    <w:rsid w:val="00CE4246"/>
    <w:rsid w:val="00CF3B1B"/>
    <w:rsid w:val="00CF4B71"/>
    <w:rsid w:val="00CF5CAA"/>
    <w:rsid w:val="00CF5F46"/>
    <w:rsid w:val="00CF6220"/>
    <w:rsid w:val="00D001CC"/>
    <w:rsid w:val="00D0022A"/>
    <w:rsid w:val="00D00724"/>
    <w:rsid w:val="00D047C6"/>
    <w:rsid w:val="00D0666F"/>
    <w:rsid w:val="00D1796E"/>
    <w:rsid w:val="00D21345"/>
    <w:rsid w:val="00D223E2"/>
    <w:rsid w:val="00D22AB2"/>
    <w:rsid w:val="00D25BB3"/>
    <w:rsid w:val="00D266CA"/>
    <w:rsid w:val="00D301ED"/>
    <w:rsid w:val="00D37309"/>
    <w:rsid w:val="00D41E2B"/>
    <w:rsid w:val="00D435D9"/>
    <w:rsid w:val="00D43801"/>
    <w:rsid w:val="00D46F0D"/>
    <w:rsid w:val="00D47261"/>
    <w:rsid w:val="00D478EC"/>
    <w:rsid w:val="00D503FA"/>
    <w:rsid w:val="00D50593"/>
    <w:rsid w:val="00D50932"/>
    <w:rsid w:val="00D50948"/>
    <w:rsid w:val="00D520B4"/>
    <w:rsid w:val="00D52929"/>
    <w:rsid w:val="00D52D3B"/>
    <w:rsid w:val="00D53BF0"/>
    <w:rsid w:val="00D5558B"/>
    <w:rsid w:val="00D564F7"/>
    <w:rsid w:val="00D61B4A"/>
    <w:rsid w:val="00D65257"/>
    <w:rsid w:val="00D66BFC"/>
    <w:rsid w:val="00D67672"/>
    <w:rsid w:val="00D70F2F"/>
    <w:rsid w:val="00D745A0"/>
    <w:rsid w:val="00D748F7"/>
    <w:rsid w:val="00D74BAF"/>
    <w:rsid w:val="00D760DF"/>
    <w:rsid w:val="00D80768"/>
    <w:rsid w:val="00D84C4D"/>
    <w:rsid w:val="00D8542B"/>
    <w:rsid w:val="00D873D5"/>
    <w:rsid w:val="00D92137"/>
    <w:rsid w:val="00DA4A23"/>
    <w:rsid w:val="00DA4E2F"/>
    <w:rsid w:val="00DA516A"/>
    <w:rsid w:val="00DA5E2E"/>
    <w:rsid w:val="00DA635F"/>
    <w:rsid w:val="00DA7BCA"/>
    <w:rsid w:val="00DB079D"/>
    <w:rsid w:val="00DB2EC2"/>
    <w:rsid w:val="00DB41F2"/>
    <w:rsid w:val="00DB681A"/>
    <w:rsid w:val="00DC0197"/>
    <w:rsid w:val="00DD0014"/>
    <w:rsid w:val="00DD5257"/>
    <w:rsid w:val="00DD5365"/>
    <w:rsid w:val="00DD53AB"/>
    <w:rsid w:val="00DE3D8C"/>
    <w:rsid w:val="00DE49A9"/>
    <w:rsid w:val="00DE68AD"/>
    <w:rsid w:val="00DE6E61"/>
    <w:rsid w:val="00DF25C4"/>
    <w:rsid w:val="00DF7A8A"/>
    <w:rsid w:val="00E0084C"/>
    <w:rsid w:val="00E05945"/>
    <w:rsid w:val="00E05EC5"/>
    <w:rsid w:val="00E07C82"/>
    <w:rsid w:val="00E1190C"/>
    <w:rsid w:val="00E16B4E"/>
    <w:rsid w:val="00E202D5"/>
    <w:rsid w:val="00E2230F"/>
    <w:rsid w:val="00E25517"/>
    <w:rsid w:val="00E2552D"/>
    <w:rsid w:val="00E26F4F"/>
    <w:rsid w:val="00E27647"/>
    <w:rsid w:val="00E35380"/>
    <w:rsid w:val="00E41E48"/>
    <w:rsid w:val="00E424BB"/>
    <w:rsid w:val="00E46CDF"/>
    <w:rsid w:val="00E46D19"/>
    <w:rsid w:val="00E47571"/>
    <w:rsid w:val="00E51272"/>
    <w:rsid w:val="00E54355"/>
    <w:rsid w:val="00E54AE7"/>
    <w:rsid w:val="00E54FE4"/>
    <w:rsid w:val="00E55C39"/>
    <w:rsid w:val="00E60864"/>
    <w:rsid w:val="00E60865"/>
    <w:rsid w:val="00E613EB"/>
    <w:rsid w:val="00E66759"/>
    <w:rsid w:val="00E7506F"/>
    <w:rsid w:val="00E77D25"/>
    <w:rsid w:val="00E82393"/>
    <w:rsid w:val="00E841AE"/>
    <w:rsid w:val="00E85191"/>
    <w:rsid w:val="00E91346"/>
    <w:rsid w:val="00E92AF8"/>
    <w:rsid w:val="00E94059"/>
    <w:rsid w:val="00E9560C"/>
    <w:rsid w:val="00E978AC"/>
    <w:rsid w:val="00E97BC2"/>
    <w:rsid w:val="00E97C40"/>
    <w:rsid w:val="00EA16BA"/>
    <w:rsid w:val="00EA2382"/>
    <w:rsid w:val="00EA3C7C"/>
    <w:rsid w:val="00EA68FE"/>
    <w:rsid w:val="00EA70B7"/>
    <w:rsid w:val="00EA71F6"/>
    <w:rsid w:val="00EB1401"/>
    <w:rsid w:val="00EB679A"/>
    <w:rsid w:val="00EC04B4"/>
    <w:rsid w:val="00EC09E9"/>
    <w:rsid w:val="00EC0D44"/>
    <w:rsid w:val="00EC716A"/>
    <w:rsid w:val="00EC724E"/>
    <w:rsid w:val="00EC73AA"/>
    <w:rsid w:val="00ED12CE"/>
    <w:rsid w:val="00ED1DED"/>
    <w:rsid w:val="00ED277A"/>
    <w:rsid w:val="00ED4462"/>
    <w:rsid w:val="00ED7E94"/>
    <w:rsid w:val="00EE105D"/>
    <w:rsid w:val="00EE192C"/>
    <w:rsid w:val="00EE2F37"/>
    <w:rsid w:val="00EE4892"/>
    <w:rsid w:val="00EF0472"/>
    <w:rsid w:val="00EF0EDF"/>
    <w:rsid w:val="00EF56D3"/>
    <w:rsid w:val="00EF7969"/>
    <w:rsid w:val="00F0432A"/>
    <w:rsid w:val="00F058F3"/>
    <w:rsid w:val="00F062D0"/>
    <w:rsid w:val="00F06839"/>
    <w:rsid w:val="00F15C66"/>
    <w:rsid w:val="00F1669E"/>
    <w:rsid w:val="00F177E8"/>
    <w:rsid w:val="00F24714"/>
    <w:rsid w:val="00F254BB"/>
    <w:rsid w:val="00F314B8"/>
    <w:rsid w:val="00F33AF4"/>
    <w:rsid w:val="00F37142"/>
    <w:rsid w:val="00F47D4F"/>
    <w:rsid w:val="00F51265"/>
    <w:rsid w:val="00F51CF0"/>
    <w:rsid w:val="00F53F71"/>
    <w:rsid w:val="00F55CA0"/>
    <w:rsid w:val="00F57F84"/>
    <w:rsid w:val="00F62252"/>
    <w:rsid w:val="00F63BDB"/>
    <w:rsid w:val="00F649F9"/>
    <w:rsid w:val="00F65FAB"/>
    <w:rsid w:val="00F670AA"/>
    <w:rsid w:val="00F671FF"/>
    <w:rsid w:val="00F71001"/>
    <w:rsid w:val="00F71035"/>
    <w:rsid w:val="00F712B1"/>
    <w:rsid w:val="00F738FB"/>
    <w:rsid w:val="00F85CDF"/>
    <w:rsid w:val="00F87213"/>
    <w:rsid w:val="00F92980"/>
    <w:rsid w:val="00F934FD"/>
    <w:rsid w:val="00F937B6"/>
    <w:rsid w:val="00F93BAF"/>
    <w:rsid w:val="00F952B5"/>
    <w:rsid w:val="00F95425"/>
    <w:rsid w:val="00FA2634"/>
    <w:rsid w:val="00FA3593"/>
    <w:rsid w:val="00FA58C7"/>
    <w:rsid w:val="00FA6567"/>
    <w:rsid w:val="00FB01AD"/>
    <w:rsid w:val="00FB4906"/>
    <w:rsid w:val="00FB723C"/>
    <w:rsid w:val="00FB7F61"/>
    <w:rsid w:val="00FC2059"/>
    <w:rsid w:val="00FC212C"/>
    <w:rsid w:val="00FD15AB"/>
    <w:rsid w:val="00FD23CF"/>
    <w:rsid w:val="00FD2D5C"/>
    <w:rsid w:val="00FD51AC"/>
    <w:rsid w:val="00FD6D51"/>
    <w:rsid w:val="00FD7A1D"/>
    <w:rsid w:val="00FE1614"/>
    <w:rsid w:val="00FE30C3"/>
    <w:rsid w:val="00FE33FB"/>
    <w:rsid w:val="00FE546A"/>
    <w:rsid w:val="00FF1CE6"/>
    <w:rsid w:val="00FF276E"/>
    <w:rsid w:val="00FF78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toa heading" w:uiPriority="0"/>
    <w:lsdException w:name="List"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0" w:qFormat="1"/>
  </w:latentStyles>
  <w:style w:type="paragraph" w:default="1" w:styleId="a0">
    <w:name w:val="Normal"/>
    <w:qFormat/>
    <w:rsid w:val="00821533"/>
  </w:style>
  <w:style w:type="paragraph" w:styleId="10">
    <w:name w:val="heading 1"/>
    <w:basedOn w:val="a0"/>
    <w:next w:val="a0"/>
    <w:link w:val="11"/>
    <w:uiPriority w:val="1"/>
    <w:qFormat/>
    <w:rsid w:val="005E3895"/>
    <w:pPr>
      <w:keepNext/>
      <w:spacing w:after="0" w:line="240" w:lineRule="auto"/>
      <w:jc w:val="center"/>
      <w:outlineLvl w:val="0"/>
    </w:pPr>
    <w:rPr>
      <w:rFonts w:ascii="Times New Roman" w:eastAsia="Times New Roman" w:hAnsi="Times New Roman" w:cs="Times New Roman"/>
      <w:b/>
      <w:bCs/>
      <w:sz w:val="28"/>
      <w:szCs w:val="28"/>
    </w:rPr>
  </w:style>
  <w:style w:type="paragraph" w:styleId="20">
    <w:name w:val="heading 2"/>
    <w:basedOn w:val="a0"/>
    <w:next w:val="a0"/>
    <w:link w:val="21"/>
    <w:uiPriority w:val="1"/>
    <w:qFormat/>
    <w:rsid w:val="00694ED4"/>
    <w:pPr>
      <w:keepNext/>
      <w:spacing w:after="0" w:line="240" w:lineRule="auto"/>
      <w:jc w:val="center"/>
      <w:outlineLvl w:val="1"/>
    </w:pPr>
    <w:rPr>
      <w:rFonts w:ascii="Times New Roman" w:eastAsia="Times New Roman" w:hAnsi="Times New Roman" w:cs="Times New Roman"/>
      <w:b/>
      <w:bCs/>
      <w:i/>
      <w:iCs/>
      <w:sz w:val="28"/>
      <w:szCs w:val="20"/>
    </w:rPr>
  </w:style>
  <w:style w:type="paragraph" w:styleId="3">
    <w:name w:val="heading 3"/>
    <w:basedOn w:val="a0"/>
    <w:next w:val="a0"/>
    <w:link w:val="30"/>
    <w:qFormat/>
    <w:rsid w:val="005E3895"/>
    <w:pPr>
      <w:keepNext/>
      <w:spacing w:after="0" w:line="240" w:lineRule="auto"/>
      <w:ind w:firstLine="720"/>
      <w:jc w:val="both"/>
      <w:outlineLvl w:val="2"/>
    </w:pPr>
    <w:rPr>
      <w:rFonts w:ascii="Times New Roman" w:eastAsia="Times New Roman" w:hAnsi="Times New Roman" w:cs="Times New Roman"/>
      <w:sz w:val="24"/>
      <w:szCs w:val="24"/>
    </w:rPr>
  </w:style>
  <w:style w:type="paragraph" w:styleId="4">
    <w:name w:val="heading 4"/>
    <w:basedOn w:val="a0"/>
    <w:next w:val="a0"/>
    <w:link w:val="40"/>
    <w:unhideWhenUsed/>
    <w:qFormat/>
    <w:rsid w:val="00694ED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694ED4"/>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245CC2"/>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unhideWhenUsed/>
    <w:qFormat/>
    <w:rsid w:val="001332A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rsid w:val="009E61A7"/>
    <w:pPr>
      <w:keepNext/>
      <w:keepLines/>
      <w:suppressAutoHyphens/>
      <w:autoSpaceDN w:val="0"/>
      <w:spacing w:before="40" w:after="0" w:line="240" w:lineRule="auto"/>
      <w:textAlignment w:val="baseline"/>
      <w:outlineLvl w:val="7"/>
    </w:pPr>
    <w:rPr>
      <w:rFonts w:ascii="Calibri Light" w:eastAsia="Times New Roman" w:hAnsi="Calibri Light" w:cs="Times New Roman"/>
      <w:color w:val="272727"/>
      <w:sz w:val="21"/>
      <w:szCs w:val="21"/>
      <w:lang w:eastAsia="en-US"/>
    </w:rPr>
  </w:style>
  <w:style w:type="paragraph" w:styleId="9">
    <w:name w:val="heading 9"/>
    <w:basedOn w:val="a0"/>
    <w:next w:val="a0"/>
    <w:link w:val="90"/>
    <w:rsid w:val="009E61A7"/>
    <w:pPr>
      <w:keepNext/>
      <w:keepLines/>
      <w:suppressAutoHyphens/>
      <w:autoSpaceDN w:val="0"/>
      <w:spacing w:before="40" w:after="0" w:line="240" w:lineRule="auto"/>
      <w:textAlignment w:val="baseline"/>
      <w:outlineLvl w:val="8"/>
    </w:pPr>
    <w:rPr>
      <w:rFonts w:ascii="Calibri Light" w:eastAsia="Times New Roman" w:hAnsi="Calibri Light" w:cs="Times New Roman"/>
      <w:i/>
      <w:iCs/>
      <w:color w:val="272727"/>
      <w:sz w:val="21"/>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1"/>
    <w:rsid w:val="005E3895"/>
    <w:rPr>
      <w:rFonts w:ascii="Times New Roman" w:eastAsia="Times New Roman" w:hAnsi="Times New Roman" w:cs="Times New Roman"/>
      <w:b/>
      <w:bCs/>
      <w:sz w:val="28"/>
      <w:szCs w:val="28"/>
    </w:rPr>
  </w:style>
  <w:style w:type="character" w:customStyle="1" w:styleId="21">
    <w:name w:val="Заголовок 2 Знак"/>
    <w:basedOn w:val="a1"/>
    <w:link w:val="20"/>
    <w:uiPriority w:val="1"/>
    <w:rsid w:val="00694ED4"/>
    <w:rPr>
      <w:rFonts w:ascii="Times New Roman" w:eastAsia="Times New Roman" w:hAnsi="Times New Roman" w:cs="Times New Roman"/>
      <w:b/>
      <w:bCs/>
      <w:i/>
      <w:iCs/>
      <w:sz w:val="28"/>
      <w:szCs w:val="20"/>
    </w:rPr>
  </w:style>
  <w:style w:type="character" w:customStyle="1" w:styleId="30">
    <w:name w:val="Заголовок 3 Знак"/>
    <w:basedOn w:val="a1"/>
    <w:link w:val="3"/>
    <w:rsid w:val="005E3895"/>
    <w:rPr>
      <w:rFonts w:ascii="Times New Roman" w:eastAsia="Times New Roman" w:hAnsi="Times New Roman" w:cs="Times New Roman"/>
      <w:sz w:val="24"/>
      <w:szCs w:val="24"/>
    </w:rPr>
  </w:style>
  <w:style w:type="character" w:customStyle="1" w:styleId="40">
    <w:name w:val="Заголовок 4 Знак"/>
    <w:basedOn w:val="a1"/>
    <w:link w:val="4"/>
    <w:rsid w:val="00694ED4"/>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rsid w:val="00694ED4"/>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rsid w:val="00245CC2"/>
    <w:rPr>
      <w:rFonts w:ascii="Times New Roman" w:eastAsia="Times New Roman" w:hAnsi="Times New Roman" w:cs="Times New Roman"/>
      <w:b/>
      <w:bCs/>
    </w:rPr>
  </w:style>
  <w:style w:type="character" w:customStyle="1" w:styleId="70">
    <w:name w:val="Заголовок 7 Знак"/>
    <w:basedOn w:val="a1"/>
    <w:link w:val="7"/>
    <w:rsid w:val="001332A3"/>
    <w:rPr>
      <w:rFonts w:asciiTheme="majorHAnsi" w:eastAsiaTheme="majorEastAsia" w:hAnsiTheme="majorHAnsi" w:cstheme="majorBidi"/>
      <w:i/>
      <w:iCs/>
      <w:color w:val="404040" w:themeColor="text1" w:themeTint="BF"/>
    </w:rPr>
  </w:style>
  <w:style w:type="table" w:styleId="a4">
    <w:name w:val="Table Grid"/>
    <w:basedOn w:val="a2"/>
    <w:rsid w:val="00B600C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0"/>
    <w:link w:val="a6"/>
    <w:uiPriority w:val="99"/>
    <w:unhideWhenUsed/>
    <w:rsid w:val="00C0698D"/>
    <w:pPr>
      <w:spacing w:after="0" w:line="240" w:lineRule="auto"/>
    </w:pPr>
    <w:rPr>
      <w:rFonts w:ascii="Tahoma" w:hAnsi="Tahoma" w:cs="Tahoma"/>
      <w:sz w:val="16"/>
      <w:szCs w:val="16"/>
    </w:rPr>
  </w:style>
  <w:style w:type="character" w:customStyle="1" w:styleId="a6">
    <w:name w:val="Текст выноски Знак"/>
    <w:basedOn w:val="a1"/>
    <w:link w:val="a5"/>
    <w:uiPriority w:val="99"/>
    <w:rsid w:val="00C0698D"/>
    <w:rPr>
      <w:rFonts w:ascii="Tahoma" w:hAnsi="Tahoma" w:cs="Tahoma"/>
      <w:sz w:val="16"/>
      <w:szCs w:val="16"/>
    </w:rPr>
  </w:style>
  <w:style w:type="paragraph" w:customStyle="1" w:styleId="ConsPlusNormal">
    <w:name w:val="ConsPlusNormal"/>
    <w:link w:val="ConsPlusNormal0"/>
    <w:qFormat/>
    <w:rsid w:val="00CC46D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C04227"/>
    <w:rPr>
      <w:rFonts w:ascii="Arial" w:eastAsia="Times New Roman" w:hAnsi="Arial" w:cs="Arial"/>
      <w:sz w:val="20"/>
      <w:szCs w:val="20"/>
    </w:rPr>
  </w:style>
  <w:style w:type="paragraph" w:styleId="a7">
    <w:name w:val="Title"/>
    <w:basedOn w:val="a0"/>
    <w:link w:val="a8"/>
    <w:qFormat/>
    <w:rsid w:val="00694ED4"/>
    <w:pPr>
      <w:spacing w:after="0" w:line="240" w:lineRule="auto"/>
      <w:jc w:val="center"/>
    </w:pPr>
    <w:rPr>
      <w:rFonts w:ascii="Times New Roman" w:eastAsia="Times New Roman" w:hAnsi="Times New Roman" w:cs="Times New Roman"/>
      <w:sz w:val="28"/>
      <w:szCs w:val="20"/>
    </w:rPr>
  </w:style>
  <w:style w:type="character" w:customStyle="1" w:styleId="a8">
    <w:name w:val="Название Знак"/>
    <w:basedOn w:val="a1"/>
    <w:link w:val="a7"/>
    <w:rsid w:val="00694ED4"/>
    <w:rPr>
      <w:rFonts w:ascii="Times New Roman" w:eastAsia="Times New Roman" w:hAnsi="Times New Roman" w:cs="Times New Roman"/>
      <w:sz w:val="28"/>
      <w:szCs w:val="20"/>
    </w:rPr>
  </w:style>
  <w:style w:type="paragraph" w:styleId="a9">
    <w:name w:val="Body Text"/>
    <w:basedOn w:val="a0"/>
    <w:link w:val="aa"/>
    <w:uiPriority w:val="1"/>
    <w:qFormat/>
    <w:rsid w:val="00694ED4"/>
    <w:pPr>
      <w:spacing w:after="0" w:line="240" w:lineRule="auto"/>
      <w:jc w:val="both"/>
    </w:pPr>
    <w:rPr>
      <w:rFonts w:ascii="Times New Roman" w:eastAsia="Times New Roman" w:hAnsi="Times New Roman" w:cs="Times New Roman"/>
      <w:sz w:val="28"/>
      <w:szCs w:val="20"/>
    </w:rPr>
  </w:style>
  <w:style w:type="character" w:customStyle="1" w:styleId="aa">
    <w:name w:val="Основной текст Знак"/>
    <w:basedOn w:val="a1"/>
    <w:link w:val="a9"/>
    <w:uiPriority w:val="1"/>
    <w:rsid w:val="00694ED4"/>
    <w:rPr>
      <w:rFonts w:ascii="Times New Roman" w:eastAsia="Times New Roman" w:hAnsi="Times New Roman" w:cs="Times New Roman"/>
      <w:sz w:val="28"/>
      <w:szCs w:val="20"/>
    </w:rPr>
  </w:style>
  <w:style w:type="paragraph" w:styleId="ab">
    <w:name w:val="Subtitle"/>
    <w:basedOn w:val="a0"/>
    <w:link w:val="ac"/>
    <w:qFormat/>
    <w:rsid w:val="00694ED4"/>
    <w:pPr>
      <w:spacing w:after="0" w:line="240" w:lineRule="auto"/>
      <w:jc w:val="center"/>
    </w:pPr>
    <w:rPr>
      <w:rFonts w:ascii="Times New Roman" w:eastAsia="Times New Roman" w:hAnsi="Times New Roman" w:cs="Times New Roman"/>
      <w:b/>
      <w:bCs/>
      <w:sz w:val="28"/>
      <w:szCs w:val="20"/>
    </w:rPr>
  </w:style>
  <w:style w:type="character" w:customStyle="1" w:styleId="ac">
    <w:name w:val="Подзаголовок Знак"/>
    <w:basedOn w:val="a1"/>
    <w:link w:val="ab"/>
    <w:rsid w:val="00694ED4"/>
    <w:rPr>
      <w:rFonts w:ascii="Times New Roman" w:eastAsia="Times New Roman" w:hAnsi="Times New Roman" w:cs="Times New Roman"/>
      <w:b/>
      <w:bCs/>
      <w:sz w:val="28"/>
      <w:szCs w:val="20"/>
    </w:rPr>
  </w:style>
  <w:style w:type="paragraph" w:styleId="22">
    <w:name w:val="Body Text 2"/>
    <w:basedOn w:val="a0"/>
    <w:link w:val="23"/>
    <w:unhideWhenUsed/>
    <w:rsid w:val="00694ED4"/>
    <w:pPr>
      <w:spacing w:after="120" w:line="480" w:lineRule="auto"/>
    </w:pPr>
  </w:style>
  <w:style w:type="character" w:customStyle="1" w:styleId="23">
    <w:name w:val="Основной текст 2 Знак"/>
    <w:basedOn w:val="a1"/>
    <w:link w:val="22"/>
    <w:rsid w:val="00694ED4"/>
  </w:style>
  <w:style w:type="paragraph" w:customStyle="1" w:styleId="ConsPlusNonformat">
    <w:name w:val="ConsPlusNonformat"/>
    <w:qFormat/>
    <w:rsid w:val="001D4A07"/>
    <w:pPr>
      <w:autoSpaceDE w:val="0"/>
      <w:autoSpaceDN w:val="0"/>
      <w:adjustRightInd w:val="0"/>
      <w:spacing w:after="0" w:line="240" w:lineRule="auto"/>
    </w:pPr>
    <w:rPr>
      <w:rFonts w:ascii="Courier New" w:eastAsia="Times New Roman" w:hAnsi="Courier New" w:cs="Courier New"/>
      <w:sz w:val="20"/>
      <w:szCs w:val="20"/>
    </w:rPr>
  </w:style>
  <w:style w:type="paragraph" w:styleId="ad">
    <w:name w:val="header"/>
    <w:basedOn w:val="a0"/>
    <w:link w:val="ae"/>
    <w:unhideWhenUsed/>
    <w:rsid w:val="008B4BD9"/>
    <w:pPr>
      <w:tabs>
        <w:tab w:val="center" w:pos="4677"/>
        <w:tab w:val="right" w:pos="9355"/>
      </w:tabs>
      <w:spacing w:after="0" w:line="240" w:lineRule="auto"/>
    </w:pPr>
  </w:style>
  <w:style w:type="character" w:customStyle="1" w:styleId="ae">
    <w:name w:val="Верхний колонтитул Знак"/>
    <w:basedOn w:val="a1"/>
    <w:link w:val="ad"/>
    <w:rsid w:val="008B4BD9"/>
  </w:style>
  <w:style w:type="paragraph" w:styleId="af">
    <w:name w:val="footer"/>
    <w:basedOn w:val="a0"/>
    <w:link w:val="af0"/>
    <w:unhideWhenUsed/>
    <w:rsid w:val="008B4BD9"/>
    <w:pPr>
      <w:tabs>
        <w:tab w:val="center" w:pos="4677"/>
        <w:tab w:val="right" w:pos="9355"/>
      </w:tabs>
      <w:spacing w:after="0" w:line="240" w:lineRule="auto"/>
    </w:pPr>
  </w:style>
  <w:style w:type="character" w:customStyle="1" w:styleId="af0">
    <w:name w:val="Нижний колонтитул Знак"/>
    <w:basedOn w:val="a1"/>
    <w:link w:val="af"/>
    <w:rsid w:val="008B4BD9"/>
  </w:style>
  <w:style w:type="paragraph" w:styleId="af1">
    <w:name w:val="Body Text Indent"/>
    <w:basedOn w:val="a0"/>
    <w:link w:val="af2"/>
    <w:unhideWhenUsed/>
    <w:rsid w:val="008B6606"/>
    <w:pPr>
      <w:spacing w:after="120"/>
      <w:ind w:left="283"/>
    </w:pPr>
  </w:style>
  <w:style w:type="character" w:customStyle="1" w:styleId="af2">
    <w:name w:val="Основной текст с отступом Знак"/>
    <w:basedOn w:val="a1"/>
    <w:link w:val="af1"/>
    <w:rsid w:val="008B6606"/>
  </w:style>
  <w:style w:type="paragraph" w:styleId="12">
    <w:name w:val="toc 1"/>
    <w:basedOn w:val="a0"/>
    <w:next w:val="a0"/>
    <w:autoRedefine/>
    <w:uiPriority w:val="39"/>
    <w:rsid w:val="008B6606"/>
    <w:pPr>
      <w:autoSpaceDE w:val="0"/>
      <w:autoSpaceDN w:val="0"/>
      <w:adjustRightInd w:val="0"/>
      <w:spacing w:after="0" w:line="240" w:lineRule="auto"/>
      <w:jc w:val="both"/>
    </w:pPr>
    <w:rPr>
      <w:rFonts w:ascii="Arial" w:eastAsia="Times New Roman" w:hAnsi="Arial" w:cs="Arial"/>
      <w:sz w:val="20"/>
      <w:szCs w:val="20"/>
    </w:rPr>
  </w:style>
  <w:style w:type="paragraph" w:customStyle="1" w:styleId="ConsPlusCell">
    <w:name w:val="ConsPlusCell"/>
    <w:rsid w:val="008B6606"/>
    <w:pPr>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4">
    <w:name w:val="Знак2"/>
    <w:basedOn w:val="a0"/>
    <w:rsid w:val="005E3895"/>
    <w:pPr>
      <w:spacing w:after="160" w:line="240" w:lineRule="exact"/>
    </w:pPr>
    <w:rPr>
      <w:rFonts w:ascii="Verdana" w:eastAsia="Times New Roman" w:hAnsi="Verdana" w:cs="Verdana"/>
      <w:sz w:val="24"/>
      <w:szCs w:val="24"/>
      <w:lang w:val="en-US" w:eastAsia="en-US"/>
    </w:rPr>
  </w:style>
  <w:style w:type="paragraph" w:styleId="af3">
    <w:name w:val="Document Map"/>
    <w:basedOn w:val="a0"/>
    <w:link w:val="af4"/>
    <w:uiPriority w:val="99"/>
    <w:semiHidden/>
    <w:rsid w:val="005E3895"/>
    <w:pPr>
      <w:shd w:val="clear" w:color="auto" w:fill="000080"/>
      <w:spacing w:after="0" w:line="240" w:lineRule="auto"/>
    </w:pPr>
    <w:rPr>
      <w:rFonts w:ascii="Tahoma" w:eastAsia="Times New Roman" w:hAnsi="Tahoma" w:cs="Tahoma"/>
      <w:sz w:val="20"/>
      <w:szCs w:val="20"/>
    </w:rPr>
  </w:style>
  <w:style w:type="character" w:customStyle="1" w:styleId="af4">
    <w:name w:val="Схема документа Знак"/>
    <w:basedOn w:val="a1"/>
    <w:link w:val="af3"/>
    <w:uiPriority w:val="99"/>
    <w:semiHidden/>
    <w:rsid w:val="005E3895"/>
    <w:rPr>
      <w:rFonts w:ascii="Tahoma" w:eastAsia="Times New Roman" w:hAnsi="Tahoma" w:cs="Tahoma"/>
      <w:sz w:val="20"/>
      <w:szCs w:val="20"/>
      <w:shd w:val="clear" w:color="auto" w:fill="000080"/>
    </w:rPr>
  </w:style>
  <w:style w:type="character" w:styleId="af5">
    <w:name w:val="line number"/>
    <w:basedOn w:val="a1"/>
    <w:rsid w:val="005E3895"/>
  </w:style>
  <w:style w:type="paragraph" w:styleId="af6">
    <w:name w:val="No Spacing"/>
    <w:uiPriority w:val="1"/>
    <w:qFormat/>
    <w:rsid w:val="005E3895"/>
    <w:pPr>
      <w:spacing w:after="0" w:line="240" w:lineRule="auto"/>
    </w:pPr>
    <w:rPr>
      <w:rFonts w:ascii="Times New Roman" w:eastAsia="Times New Roman" w:hAnsi="Times New Roman" w:cs="Times New Roman"/>
      <w:sz w:val="20"/>
      <w:szCs w:val="20"/>
    </w:rPr>
  </w:style>
  <w:style w:type="character" w:styleId="af7">
    <w:name w:val="Hyperlink"/>
    <w:basedOn w:val="a1"/>
    <w:uiPriority w:val="99"/>
    <w:unhideWhenUsed/>
    <w:rsid w:val="002C016C"/>
    <w:rPr>
      <w:color w:val="0000FF"/>
      <w:u w:val="single"/>
    </w:rPr>
  </w:style>
  <w:style w:type="paragraph" w:styleId="af8">
    <w:name w:val="List Paragraph"/>
    <w:basedOn w:val="a0"/>
    <w:uiPriority w:val="34"/>
    <w:qFormat/>
    <w:rsid w:val="00EC04B4"/>
    <w:pPr>
      <w:spacing w:after="0" w:line="240" w:lineRule="auto"/>
      <w:ind w:left="720"/>
      <w:contextualSpacing/>
    </w:pPr>
    <w:rPr>
      <w:rFonts w:ascii="Times New Roman" w:eastAsiaTheme="minorHAnsi" w:hAnsi="Times New Roman"/>
      <w:sz w:val="24"/>
      <w:lang w:eastAsia="en-US"/>
    </w:rPr>
  </w:style>
  <w:style w:type="paragraph" w:customStyle="1" w:styleId="ConsPlusTitle">
    <w:name w:val="ConsPlusTitle"/>
    <w:qFormat/>
    <w:rsid w:val="00E55C39"/>
    <w:pPr>
      <w:widowControl w:val="0"/>
      <w:autoSpaceDE w:val="0"/>
      <w:autoSpaceDN w:val="0"/>
      <w:spacing w:after="0" w:line="240" w:lineRule="auto"/>
    </w:pPr>
    <w:rPr>
      <w:rFonts w:ascii="Times New Roman" w:eastAsia="Times New Roman" w:hAnsi="Times New Roman" w:cs="Times New Roman"/>
      <w:b/>
      <w:sz w:val="24"/>
      <w:szCs w:val="20"/>
    </w:rPr>
  </w:style>
  <w:style w:type="character" w:styleId="af9">
    <w:name w:val="FollowedHyperlink"/>
    <w:basedOn w:val="a1"/>
    <w:uiPriority w:val="99"/>
    <w:unhideWhenUsed/>
    <w:rsid w:val="00B16F41"/>
    <w:rPr>
      <w:color w:val="800080"/>
      <w:u w:val="single"/>
    </w:rPr>
  </w:style>
  <w:style w:type="paragraph" w:customStyle="1" w:styleId="xl65">
    <w:name w:val="xl65"/>
    <w:basedOn w:val="a0"/>
    <w:rsid w:val="00B16F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0"/>
    <w:rsid w:val="00B16F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0"/>
    <w:rsid w:val="00B16F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0"/>
    <w:rsid w:val="00B16F4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a0"/>
    <w:rsid w:val="00B16F41"/>
    <w:pPr>
      <w:spacing w:before="100" w:beforeAutospacing="1" w:after="100" w:afterAutospacing="1" w:line="240" w:lineRule="auto"/>
    </w:pPr>
    <w:rPr>
      <w:rFonts w:ascii="Arial" w:eastAsia="Times New Roman" w:hAnsi="Arial" w:cs="Arial"/>
      <w:sz w:val="18"/>
      <w:szCs w:val="18"/>
    </w:rPr>
  </w:style>
  <w:style w:type="paragraph" w:customStyle="1" w:styleId="xl70">
    <w:name w:val="xl70"/>
    <w:basedOn w:val="a0"/>
    <w:rsid w:val="00B16F41"/>
    <w:pPr>
      <w:spacing w:before="100" w:beforeAutospacing="1" w:after="100" w:afterAutospacing="1" w:line="240" w:lineRule="auto"/>
    </w:pPr>
    <w:rPr>
      <w:rFonts w:ascii="Arial" w:eastAsia="Times New Roman" w:hAnsi="Arial" w:cs="Arial"/>
      <w:sz w:val="18"/>
      <w:szCs w:val="18"/>
    </w:rPr>
  </w:style>
  <w:style w:type="paragraph" w:customStyle="1" w:styleId="xl71">
    <w:name w:val="xl71"/>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rPr>
  </w:style>
  <w:style w:type="paragraph" w:customStyle="1" w:styleId="xl72">
    <w:name w:val="xl72"/>
    <w:basedOn w:val="a0"/>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8"/>
      <w:szCs w:val="18"/>
    </w:rPr>
  </w:style>
  <w:style w:type="paragraph" w:customStyle="1" w:styleId="xl73">
    <w:name w:val="xl73"/>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rPr>
  </w:style>
  <w:style w:type="paragraph" w:customStyle="1" w:styleId="xl74">
    <w:name w:val="xl74"/>
    <w:basedOn w:val="a0"/>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8"/>
      <w:szCs w:val="18"/>
    </w:rPr>
  </w:style>
  <w:style w:type="paragraph" w:customStyle="1" w:styleId="xl75">
    <w:name w:val="xl75"/>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rPr>
  </w:style>
  <w:style w:type="paragraph" w:customStyle="1" w:styleId="xl76">
    <w:name w:val="xl76"/>
    <w:basedOn w:val="a0"/>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8"/>
      <w:szCs w:val="18"/>
    </w:rPr>
  </w:style>
  <w:style w:type="paragraph" w:customStyle="1" w:styleId="xl77">
    <w:name w:val="xl77"/>
    <w:basedOn w:val="a0"/>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rPr>
  </w:style>
  <w:style w:type="paragraph" w:customStyle="1" w:styleId="xl78">
    <w:name w:val="xl78"/>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rPr>
  </w:style>
  <w:style w:type="paragraph" w:customStyle="1" w:styleId="xl79">
    <w:name w:val="xl79"/>
    <w:basedOn w:val="a0"/>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rPr>
  </w:style>
  <w:style w:type="paragraph" w:customStyle="1" w:styleId="xl80">
    <w:name w:val="xl80"/>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81">
    <w:name w:val="xl81"/>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82">
    <w:name w:val="xl82"/>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rPr>
  </w:style>
  <w:style w:type="paragraph" w:customStyle="1" w:styleId="xl83">
    <w:name w:val="xl83"/>
    <w:basedOn w:val="a0"/>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rPr>
  </w:style>
  <w:style w:type="paragraph" w:customStyle="1" w:styleId="xl84">
    <w:name w:val="xl84"/>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rPr>
  </w:style>
  <w:style w:type="paragraph" w:customStyle="1" w:styleId="xl85">
    <w:name w:val="xl85"/>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86">
    <w:name w:val="xl86"/>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rPr>
  </w:style>
  <w:style w:type="paragraph" w:customStyle="1" w:styleId="xl87">
    <w:name w:val="xl87"/>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88">
    <w:name w:val="xl88"/>
    <w:basedOn w:val="a0"/>
    <w:rsid w:val="00B16F4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89">
    <w:name w:val="xl89"/>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90">
    <w:name w:val="xl90"/>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91">
    <w:name w:val="xl91"/>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FF"/>
      <w:sz w:val="18"/>
      <w:szCs w:val="18"/>
    </w:rPr>
  </w:style>
  <w:style w:type="paragraph" w:customStyle="1" w:styleId="xl92">
    <w:name w:val="xl92"/>
    <w:basedOn w:val="a0"/>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FF"/>
      <w:sz w:val="18"/>
      <w:szCs w:val="18"/>
    </w:rPr>
  </w:style>
  <w:style w:type="paragraph" w:customStyle="1" w:styleId="xl93">
    <w:name w:val="xl93"/>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FF"/>
      <w:sz w:val="18"/>
      <w:szCs w:val="18"/>
    </w:rPr>
  </w:style>
  <w:style w:type="paragraph" w:customStyle="1" w:styleId="xl94">
    <w:name w:val="xl94"/>
    <w:basedOn w:val="a0"/>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color w:val="0000FF"/>
      <w:sz w:val="18"/>
      <w:szCs w:val="18"/>
    </w:rPr>
  </w:style>
  <w:style w:type="paragraph" w:customStyle="1" w:styleId="xl95">
    <w:name w:val="xl95"/>
    <w:basedOn w:val="a0"/>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color w:val="0000FF"/>
      <w:sz w:val="18"/>
      <w:szCs w:val="18"/>
    </w:rPr>
  </w:style>
  <w:style w:type="paragraph" w:customStyle="1" w:styleId="xl96">
    <w:name w:val="xl96"/>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color w:val="0000FF"/>
      <w:sz w:val="18"/>
      <w:szCs w:val="18"/>
    </w:rPr>
  </w:style>
  <w:style w:type="paragraph" w:customStyle="1" w:styleId="xl97">
    <w:name w:val="xl97"/>
    <w:basedOn w:val="a0"/>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FF"/>
      <w:sz w:val="18"/>
      <w:szCs w:val="18"/>
    </w:rPr>
  </w:style>
  <w:style w:type="paragraph" w:customStyle="1" w:styleId="xl98">
    <w:name w:val="xl98"/>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color w:val="0000FF"/>
      <w:sz w:val="18"/>
      <w:szCs w:val="18"/>
    </w:rPr>
  </w:style>
  <w:style w:type="paragraph" w:customStyle="1" w:styleId="xl99">
    <w:name w:val="xl99"/>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00FF"/>
      <w:sz w:val="18"/>
      <w:szCs w:val="18"/>
    </w:rPr>
  </w:style>
  <w:style w:type="paragraph" w:customStyle="1" w:styleId="xl100">
    <w:name w:val="xl100"/>
    <w:basedOn w:val="a0"/>
    <w:rsid w:val="00B16F41"/>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01">
    <w:name w:val="xl101"/>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FF"/>
      <w:sz w:val="18"/>
      <w:szCs w:val="18"/>
    </w:rPr>
  </w:style>
  <w:style w:type="paragraph" w:customStyle="1" w:styleId="xl102">
    <w:name w:val="xl102"/>
    <w:basedOn w:val="a0"/>
    <w:rsid w:val="00B16F41"/>
    <w:pPr>
      <w:spacing w:before="100" w:beforeAutospacing="1" w:after="100" w:afterAutospacing="1" w:line="240" w:lineRule="auto"/>
      <w:jc w:val="right"/>
    </w:pPr>
    <w:rPr>
      <w:rFonts w:ascii="Arial" w:eastAsia="Times New Roman" w:hAnsi="Arial" w:cs="Arial"/>
      <w:sz w:val="18"/>
      <w:szCs w:val="18"/>
    </w:rPr>
  </w:style>
  <w:style w:type="paragraph" w:customStyle="1" w:styleId="xl103">
    <w:name w:val="xl103"/>
    <w:basedOn w:val="a0"/>
    <w:rsid w:val="00B16F41"/>
    <w:pPr>
      <w:spacing w:before="100" w:beforeAutospacing="1" w:after="100" w:afterAutospacing="1" w:line="240" w:lineRule="auto"/>
      <w:jc w:val="center"/>
    </w:pPr>
    <w:rPr>
      <w:rFonts w:ascii="Arial" w:eastAsia="Times New Roman" w:hAnsi="Arial" w:cs="Arial"/>
      <w:b/>
      <w:bCs/>
      <w:sz w:val="28"/>
      <w:szCs w:val="28"/>
    </w:rPr>
  </w:style>
  <w:style w:type="paragraph" w:customStyle="1" w:styleId="xl104">
    <w:name w:val="xl104"/>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rPr>
  </w:style>
  <w:style w:type="paragraph" w:customStyle="1" w:styleId="xl105">
    <w:name w:val="xl105"/>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rPr>
  </w:style>
  <w:style w:type="paragraph" w:customStyle="1" w:styleId="xl106">
    <w:name w:val="xl106"/>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Default">
    <w:name w:val="Default"/>
    <w:rsid w:val="006E35F1"/>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stylet3">
    <w:name w:val="stylet3"/>
    <w:basedOn w:val="a0"/>
    <w:rsid w:val="00CC2D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0"/>
    <w:rsid w:val="00CC2DAC"/>
    <w:pPr>
      <w:spacing w:before="100" w:beforeAutospacing="1" w:after="100" w:afterAutospacing="1" w:line="240" w:lineRule="auto"/>
    </w:pPr>
    <w:rPr>
      <w:rFonts w:ascii="Times New Roman" w:eastAsia="Times New Roman" w:hAnsi="Times New Roman" w:cs="Times New Roman"/>
      <w:sz w:val="24"/>
      <w:szCs w:val="24"/>
    </w:rPr>
  </w:style>
  <w:style w:type="paragraph" w:styleId="afa">
    <w:name w:val="Normal (Web)"/>
    <w:basedOn w:val="a0"/>
    <w:uiPriority w:val="99"/>
    <w:unhideWhenUsed/>
    <w:rsid w:val="00D047C6"/>
    <w:pPr>
      <w:spacing w:before="100" w:beforeAutospacing="1" w:after="100" w:afterAutospacing="1" w:line="240" w:lineRule="auto"/>
    </w:pPr>
    <w:rPr>
      <w:rFonts w:ascii="Times New Roman" w:eastAsia="Times New Roman" w:hAnsi="Times New Roman" w:cs="Times New Roman"/>
      <w:sz w:val="24"/>
      <w:szCs w:val="24"/>
    </w:rPr>
  </w:style>
  <w:style w:type="character" w:styleId="afb">
    <w:name w:val="Strong"/>
    <w:basedOn w:val="a1"/>
    <w:qFormat/>
    <w:rsid w:val="00D047C6"/>
    <w:rPr>
      <w:b/>
      <w:bCs/>
    </w:rPr>
  </w:style>
  <w:style w:type="character" w:customStyle="1" w:styleId="s1">
    <w:name w:val="s1"/>
    <w:basedOn w:val="a1"/>
    <w:rsid w:val="00D047C6"/>
  </w:style>
  <w:style w:type="paragraph" w:styleId="25">
    <w:name w:val="Body Text Indent 2"/>
    <w:basedOn w:val="a0"/>
    <w:link w:val="26"/>
    <w:unhideWhenUsed/>
    <w:rsid w:val="00374893"/>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1"/>
    <w:link w:val="25"/>
    <w:rsid w:val="00374893"/>
    <w:rPr>
      <w:rFonts w:ascii="Times New Roman" w:eastAsia="Times New Roman" w:hAnsi="Times New Roman" w:cs="Times New Roman"/>
      <w:sz w:val="24"/>
      <w:szCs w:val="24"/>
    </w:rPr>
  </w:style>
  <w:style w:type="character" w:customStyle="1" w:styleId="afc">
    <w:name w:val="Гипертекстовая ссылка"/>
    <w:rsid w:val="008902DE"/>
    <w:rPr>
      <w:color w:val="106BBE"/>
    </w:rPr>
  </w:style>
  <w:style w:type="paragraph" w:customStyle="1" w:styleId="s13">
    <w:name w:val="s_13"/>
    <w:basedOn w:val="a0"/>
    <w:rsid w:val="00CD0B76"/>
    <w:pPr>
      <w:spacing w:after="0" w:line="240" w:lineRule="auto"/>
      <w:ind w:firstLine="720"/>
    </w:pPr>
    <w:rPr>
      <w:rFonts w:ascii="Times New Roman" w:eastAsia="Times New Roman" w:hAnsi="Times New Roman" w:cs="Times New Roman"/>
      <w:sz w:val="20"/>
      <w:szCs w:val="20"/>
    </w:rPr>
  </w:style>
  <w:style w:type="character" w:styleId="afd">
    <w:name w:val="Emphasis"/>
    <w:basedOn w:val="a1"/>
    <w:qFormat/>
    <w:rsid w:val="00CD0B76"/>
    <w:rPr>
      <w:i/>
      <w:iCs/>
    </w:rPr>
  </w:style>
  <w:style w:type="paragraph" w:styleId="HTML">
    <w:name w:val="HTML Preformatted"/>
    <w:basedOn w:val="a0"/>
    <w:link w:val="HTML0"/>
    <w:rsid w:val="00245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rsid w:val="00245CC2"/>
    <w:rPr>
      <w:rFonts w:ascii="Courier New" w:eastAsia="Times New Roman" w:hAnsi="Courier New" w:cs="Courier New"/>
      <w:sz w:val="20"/>
      <w:szCs w:val="20"/>
    </w:rPr>
  </w:style>
  <w:style w:type="paragraph" w:customStyle="1" w:styleId="afe">
    <w:name w:val="Прижатый влево"/>
    <w:basedOn w:val="a0"/>
    <w:next w:val="a0"/>
    <w:rsid w:val="00245CC2"/>
    <w:pPr>
      <w:autoSpaceDE w:val="0"/>
      <w:autoSpaceDN w:val="0"/>
      <w:adjustRightInd w:val="0"/>
      <w:spacing w:after="0" w:line="240" w:lineRule="auto"/>
    </w:pPr>
    <w:rPr>
      <w:rFonts w:ascii="Arial" w:eastAsia="Times New Roman" w:hAnsi="Arial" w:cs="Times New Roman"/>
      <w:sz w:val="24"/>
      <w:szCs w:val="24"/>
    </w:rPr>
  </w:style>
  <w:style w:type="character" w:styleId="aff">
    <w:name w:val="page number"/>
    <w:basedOn w:val="a1"/>
    <w:rsid w:val="00245CC2"/>
  </w:style>
  <w:style w:type="character" w:customStyle="1" w:styleId="aff0">
    <w:name w:val="Основной текст_"/>
    <w:link w:val="100"/>
    <w:rsid w:val="00245CC2"/>
    <w:rPr>
      <w:sz w:val="26"/>
      <w:szCs w:val="26"/>
      <w:shd w:val="clear" w:color="auto" w:fill="FFFFFF"/>
    </w:rPr>
  </w:style>
  <w:style w:type="paragraph" w:customStyle="1" w:styleId="100">
    <w:name w:val="Основной текст10"/>
    <w:basedOn w:val="a0"/>
    <w:link w:val="aff0"/>
    <w:rsid w:val="00245CC2"/>
    <w:pPr>
      <w:shd w:val="clear" w:color="auto" w:fill="FFFFFF"/>
      <w:spacing w:after="600" w:line="320" w:lineRule="exact"/>
      <w:ind w:left="40" w:right="23" w:firstLine="680"/>
      <w:jc w:val="both"/>
    </w:pPr>
    <w:rPr>
      <w:sz w:val="26"/>
      <w:szCs w:val="26"/>
    </w:rPr>
  </w:style>
  <w:style w:type="character" w:customStyle="1" w:styleId="51">
    <w:name w:val="Основной текст (5)_"/>
    <w:link w:val="52"/>
    <w:rsid w:val="00245CC2"/>
    <w:rPr>
      <w:shd w:val="clear" w:color="auto" w:fill="FFFFFF"/>
    </w:rPr>
  </w:style>
  <w:style w:type="paragraph" w:customStyle="1" w:styleId="52">
    <w:name w:val="Основной текст (5)"/>
    <w:basedOn w:val="a0"/>
    <w:link w:val="51"/>
    <w:rsid w:val="00245CC2"/>
    <w:pPr>
      <w:shd w:val="clear" w:color="auto" w:fill="FFFFFF"/>
      <w:spacing w:after="0" w:line="274" w:lineRule="exact"/>
      <w:ind w:left="40" w:right="23" w:firstLine="680"/>
      <w:jc w:val="right"/>
    </w:pPr>
  </w:style>
  <w:style w:type="character" w:customStyle="1" w:styleId="17">
    <w:name w:val="Основной текст (17)_"/>
    <w:link w:val="170"/>
    <w:rsid w:val="00245CC2"/>
    <w:rPr>
      <w:spacing w:val="10"/>
      <w:sz w:val="29"/>
      <w:szCs w:val="29"/>
      <w:shd w:val="clear" w:color="auto" w:fill="FFFFFF"/>
    </w:rPr>
  </w:style>
  <w:style w:type="paragraph" w:customStyle="1" w:styleId="170">
    <w:name w:val="Основной текст (17)"/>
    <w:basedOn w:val="a0"/>
    <w:link w:val="17"/>
    <w:rsid w:val="00245CC2"/>
    <w:pPr>
      <w:shd w:val="clear" w:color="auto" w:fill="FFFFFF"/>
      <w:spacing w:after="840" w:line="356" w:lineRule="exact"/>
      <w:ind w:left="40" w:right="23" w:firstLine="680"/>
      <w:jc w:val="center"/>
    </w:pPr>
    <w:rPr>
      <w:spacing w:val="10"/>
      <w:sz w:val="29"/>
      <w:szCs w:val="29"/>
    </w:rPr>
  </w:style>
  <w:style w:type="character" w:customStyle="1" w:styleId="31">
    <w:name w:val="Заголовок №3_"/>
    <w:link w:val="32"/>
    <w:rsid w:val="00245CC2"/>
    <w:rPr>
      <w:spacing w:val="10"/>
      <w:sz w:val="26"/>
      <w:szCs w:val="26"/>
      <w:shd w:val="clear" w:color="auto" w:fill="FFFFFF"/>
    </w:rPr>
  </w:style>
  <w:style w:type="paragraph" w:customStyle="1" w:styleId="32">
    <w:name w:val="Заголовок №3"/>
    <w:basedOn w:val="a0"/>
    <w:link w:val="31"/>
    <w:rsid w:val="00245CC2"/>
    <w:pPr>
      <w:shd w:val="clear" w:color="auto" w:fill="FFFFFF"/>
      <w:spacing w:before="300" w:after="360" w:line="0" w:lineRule="atLeast"/>
      <w:ind w:left="40" w:right="23" w:firstLine="680"/>
      <w:jc w:val="both"/>
      <w:outlineLvl w:val="2"/>
    </w:pPr>
    <w:rPr>
      <w:spacing w:val="10"/>
      <w:sz w:val="26"/>
      <w:szCs w:val="26"/>
    </w:rPr>
  </w:style>
  <w:style w:type="paragraph" w:customStyle="1" w:styleId="13">
    <w:name w:val="Абзац списка1"/>
    <w:basedOn w:val="a0"/>
    <w:uiPriority w:val="99"/>
    <w:qFormat/>
    <w:rsid w:val="00245CC2"/>
    <w:pPr>
      <w:spacing w:after="0" w:line="240" w:lineRule="auto"/>
      <w:ind w:left="720"/>
    </w:pPr>
    <w:rPr>
      <w:rFonts w:ascii="Times New Roman" w:eastAsia="Times New Roman" w:hAnsi="Times New Roman" w:cs="Times New Roman"/>
      <w:sz w:val="28"/>
      <w:szCs w:val="28"/>
      <w:lang w:val="en-US" w:eastAsia="en-US"/>
    </w:rPr>
  </w:style>
  <w:style w:type="character" w:customStyle="1" w:styleId="33">
    <w:name w:val="Основной текст3"/>
    <w:rsid w:val="00245CC2"/>
    <w:rPr>
      <w:rFonts w:ascii="Times New Roman" w:eastAsia="Times New Roman" w:hAnsi="Times New Roman" w:cs="Times New Roman"/>
      <w:b w:val="0"/>
      <w:bCs w:val="0"/>
      <w:i w:val="0"/>
      <w:iCs w:val="0"/>
      <w:smallCaps w:val="0"/>
      <w:strike w:val="0"/>
      <w:spacing w:val="0"/>
      <w:sz w:val="26"/>
      <w:szCs w:val="26"/>
      <w:shd w:val="clear" w:color="auto" w:fill="FFFFFF"/>
    </w:rPr>
  </w:style>
  <w:style w:type="paragraph" w:customStyle="1" w:styleId="81">
    <w:name w:val="Основной текст8"/>
    <w:basedOn w:val="a0"/>
    <w:rsid w:val="00245CC2"/>
    <w:pPr>
      <w:shd w:val="clear" w:color="auto" w:fill="FFFFFF"/>
      <w:spacing w:before="600" w:after="600" w:line="298" w:lineRule="exact"/>
    </w:pPr>
    <w:rPr>
      <w:rFonts w:ascii="Times New Roman" w:eastAsia="Times New Roman" w:hAnsi="Times New Roman" w:cs="Times New Roman"/>
      <w:color w:val="000000"/>
      <w:sz w:val="28"/>
      <w:szCs w:val="28"/>
    </w:rPr>
  </w:style>
  <w:style w:type="character" w:customStyle="1" w:styleId="91">
    <w:name w:val="Основной текст (9)_"/>
    <w:link w:val="92"/>
    <w:rsid w:val="00245CC2"/>
    <w:rPr>
      <w:sz w:val="14"/>
      <w:szCs w:val="14"/>
      <w:shd w:val="clear" w:color="auto" w:fill="FFFFFF"/>
    </w:rPr>
  </w:style>
  <w:style w:type="paragraph" w:customStyle="1" w:styleId="92">
    <w:name w:val="Основной текст (9)"/>
    <w:basedOn w:val="a0"/>
    <w:link w:val="91"/>
    <w:rsid w:val="00245CC2"/>
    <w:pPr>
      <w:shd w:val="clear" w:color="auto" w:fill="FFFFFF"/>
      <w:spacing w:after="600" w:line="263" w:lineRule="exact"/>
      <w:ind w:left="40" w:right="23" w:firstLine="680"/>
      <w:jc w:val="both"/>
    </w:pPr>
    <w:rPr>
      <w:sz w:val="14"/>
      <w:szCs w:val="14"/>
    </w:rPr>
  </w:style>
  <w:style w:type="character" w:customStyle="1" w:styleId="41">
    <w:name w:val="Основной текст (4)_"/>
    <w:link w:val="42"/>
    <w:rsid w:val="00245CC2"/>
    <w:rPr>
      <w:spacing w:val="10"/>
      <w:sz w:val="26"/>
      <w:szCs w:val="26"/>
      <w:shd w:val="clear" w:color="auto" w:fill="FFFFFF"/>
    </w:rPr>
  </w:style>
  <w:style w:type="paragraph" w:customStyle="1" w:styleId="42">
    <w:name w:val="Основной текст (4)"/>
    <w:basedOn w:val="a0"/>
    <w:link w:val="41"/>
    <w:rsid w:val="00245CC2"/>
    <w:pPr>
      <w:shd w:val="clear" w:color="auto" w:fill="FFFFFF"/>
      <w:spacing w:before="300" w:after="300" w:line="317" w:lineRule="exact"/>
      <w:ind w:left="40" w:right="23" w:firstLine="680"/>
      <w:jc w:val="center"/>
    </w:pPr>
    <w:rPr>
      <w:spacing w:val="10"/>
      <w:sz w:val="26"/>
      <w:szCs w:val="26"/>
    </w:rPr>
  </w:style>
  <w:style w:type="paragraph" w:customStyle="1" w:styleId="27">
    <w:name w:val="Основной текст2"/>
    <w:basedOn w:val="a0"/>
    <w:rsid w:val="00245CC2"/>
    <w:pPr>
      <w:widowControl w:val="0"/>
      <w:shd w:val="clear" w:color="auto" w:fill="FFFFFF"/>
      <w:spacing w:after="0" w:line="326" w:lineRule="exact"/>
      <w:ind w:firstLine="480"/>
      <w:jc w:val="both"/>
    </w:pPr>
    <w:rPr>
      <w:rFonts w:ascii="Times New Roman" w:eastAsia="Times New Roman" w:hAnsi="Times New Roman" w:cs="Times New Roman"/>
      <w:color w:val="000000"/>
      <w:spacing w:val="2"/>
      <w:sz w:val="25"/>
      <w:szCs w:val="25"/>
    </w:rPr>
  </w:style>
  <w:style w:type="paragraph" w:customStyle="1" w:styleId="14">
    <w:name w:val="Основной текст1"/>
    <w:basedOn w:val="a0"/>
    <w:rsid w:val="00245CC2"/>
    <w:pPr>
      <w:shd w:val="clear" w:color="auto" w:fill="FFFFFF"/>
      <w:spacing w:after="120" w:line="0" w:lineRule="atLeast"/>
      <w:jc w:val="center"/>
    </w:pPr>
    <w:rPr>
      <w:rFonts w:ascii="Times New Roman" w:eastAsia="Times New Roman" w:hAnsi="Times New Roman" w:cs="Times New Roman"/>
      <w:sz w:val="26"/>
      <w:szCs w:val="26"/>
    </w:rPr>
  </w:style>
  <w:style w:type="character" w:customStyle="1" w:styleId="aff1">
    <w:name w:val="Сноска_"/>
    <w:basedOn w:val="a1"/>
    <w:link w:val="aff2"/>
    <w:rsid w:val="00245CC2"/>
    <w:rPr>
      <w:sz w:val="17"/>
      <w:szCs w:val="17"/>
      <w:shd w:val="clear" w:color="auto" w:fill="FFFFFF"/>
    </w:rPr>
  </w:style>
  <w:style w:type="paragraph" w:customStyle="1" w:styleId="aff2">
    <w:name w:val="Сноска"/>
    <w:basedOn w:val="a0"/>
    <w:link w:val="aff1"/>
    <w:rsid w:val="00245CC2"/>
    <w:pPr>
      <w:shd w:val="clear" w:color="auto" w:fill="FFFFFF"/>
      <w:spacing w:after="0" w:line="226" w:lineRule="exact"/>
      <w:jc w:val="both"/>
    </w:pPr>
    <w:rPr>
      <w:sz w:val="17"/>
      <w:szCs w:val="17"/>
    </w:rPr>
  </w:style>
  <w:style w:type="character" w:customStyle="1" w:styleId="61">
    <w:name w:val="Основной текст (6)_"/>
    <w:basedOn w:val="a1"/>
    <w:link w:val="62"/>
    <w:rsid w:val="00245CC2"/>
    <w:rPr>
      <w:shd w:val="clear" w:color="auto" w:fill="FFFFFF"/>
    </w:rPr>
  </w:style>
  <w:style w:type="paragraph" w:customStyle="1" w:styleId="62">
    <w:name w:val="Основной текст (6)"/>
    <w:basedOn w:val="a0"/>
    <w:link w:val="61"/>
    <w:rsid w:val="00245CC2"/>
    <w:pPr>
      <w:shd w:val="clear" w:color="auto" w:fill="FFFFFF"/>
      <w:spacing w:after="0" w:line="0" w:lineRule="atLeast"/>
    </w:pPr>
  </w:style>
  <w:style w:type="paragraph" w:styleId="34">
    <w:name w:val="Body Text 3"/>
    <w:basedOn w:val="a0"/>
    <w:link w:val="35"/>
    <w:unhideWhenUsed/>
    <w:rsid w:val="00245CC2"/>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1"/>
    <w:link w:val="34"/>
    <w:rsid w:val="00245CC2"/>
    <w:rPr>
      <w:rFonts w:ascii="Times New Roman" w:eastAsia="Times New Roman" w:hAnsi="Times New Roman" w:cs="Times New Roman"/>
      <w:sz w:val="16"/>
      <w:szCs w:val="16"/>
    </w:rPr>
  </w:style>
  <w:style w:type="character" w:customStyle="1" w:styleId="aff3">
    <w:name w:val="Текст концевой сноски Знак"/>
    <w:basedOn w:val="a1"/>
    <w:link w:val="aff4"/>
    <w:semiHidden/>
    <w:rsid w:val="00245CC2"/>
    <w:rPr>
      <w:rFonts w:ascii="Times New Roman" w:eastAsia="Times New Roman" w:hAnsi="Times New Roman" w:cs="Times New Roman"/>
      <w:sz w:val="20"/>
      <w:szCs w:val="20"/>
    </w:rPr>
  </w:style>
  <w:style w:type="paragraph" w:styleId="aff4">
    <w:name w:val="endnote text"/>
    <w:basedOn w:val="a0"/>
    <w:link w:val="aff3"/>
    <w:semiHidden/>
    <w:unhideWhenUsed/>
    <w:rsid w:val="00245CC2"/>
    <w:pPr>
      <w:spacing w:after="0" w:line="240" w:lineRule="auto"/>
    </w:pPr>
    <w:rPr>
      <w:rFonts w:ascii="Times New Roman" w:eastAsia="Times New Roman" w:hAnsi="Times New Roman" w:cs="Times New Roman"/>
      <w:sz w:val="20"/>
      <w:szCs w:val="20"/>
    </w:rPr>
  </w:style>
  <w:style w:type="character" w:customStyle="1" w:styleId="aff5">
    <w:name w:val="Текст сноски Знак"/>
    <w:basedOn w:val="a1"/>
    <w:link w:val="aff6"/>
    <w:rsid w:val="00245CC2"/>
    <w:rPr>
      <w:rFonts w:ascii="Times New Roman" w:eastAsia="Times New Roman" w:hAnsi="Times New Roman" w:cs="Times New Roman"/>
      <w:sz w:val="20"/>
      <w:szCs w:val="20"/>
    </w:rPr>
  </w:style>
  <w:style w:type="paragraph" w:styleId="aff6">
    <w:name w:val="footnote text"/>
    <w:basedOn w:val="a0"/>
    <w:link w:val="aff5"/>
    <w:unhideWhenUsed/>
    <w:rsid w:val="00245CC2"/>
    <w:pPr>
      <w:spacing w:after="0" w:line="240" w:lineRule="auto"/>
    </w:pPr>
    <w:rPr>
      <w:rFonts w:ascii="Times New Roman" w:eastAsia="Times New Roman" w:hAnsi="Times New Roman" w:cs="Times New Roman"/>
      <w:sz w:val="20"/>
      <w:szCs w:val="20"/>
    </w:rPr>
  </w:style>
  <w:style w:type="paragraph" w:styleId="aff7">
    <w:name w:val="caption"/>
    <w:basedOn w:val="a0"/>
    <w:next w:val="a0"/>
    <w:qFormat/>
    <w:rsid w:val="00245CC2"/>
    <w:pPr>
      <w:framePr w:w="3971" w:hSpace="180" w:wrap="around" w:vAnchor="text" w:hAnchor="page" w:x="1705" w:y="-564"/>
      <w:spacing w:after="0" w:line="192" w:lineRule="auto"/>
      <w:ind w:right="-28"/>
      <w:jc w:val="center"/>
    </w:pPr>
    <w:rPr>
      <w:rFonts w:ascii="Times New Roman" w:eastAsia="Times New Roman" w:hAnsi="Times New Roman" w:cs="Times New Roman"/>
      <w:b/>
      <w:sz w:val="28"/>
      <w:szCs w:val="20"/>
    </w:rPr>
  </w:style>
  <w:style w:type="character" w:customStyle="1" w:styleId="-1pt">
    <w:name w:val="Основной текст + Интервал -1 pt"/>
    <w:rsid w:val="00133E76"/>
    <w:rPr>
      <w:rFonts w:ascii="Lucida Sans Unicode" w:eastAsia="Lucida Sans Unicode" w:hAnsi="Lucida Sans Unicode" w:cs="Lucida Sans Unicode"/>
      <w:color w:val="000000"/>
      <w:spacing w:val="-30"/>
      <w:w w:val="100"/>
      <w:position w:val="0"/>
      <w:sz w:val="21"/>
      <w:szCs w:val="21"/>
      <w:shd w:val="clear" w:color="auto" w:fill="FFFFFF"/>
      <w:lang w:val="ru-RU"/>
    </w:rPr>
  </w:style>
  <w:style w:type="paragraph" w:customStyle="1" w:styleId="FORMATTEXT">
    <w:name w:val=".FORMATTEXT"/>
    <w:rsid w:val="00490F85"/>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extended-textshort">
    <w:name w:val="extended-text__short"/>
    <w:rsid w:val="00490F85"/>
  </w:style>
  <w:style w:type="character" w:customStyle="1" w:styleId="Absatz-Standardschriftart">
    <w:name w:val="Absatz-Standardschriftart"/>
    <w:rsid w:val="00490F85"/>
  </w:style>
  <w:style w:type="character" w:customStyle="1" w:styleId="28">
    <w:name w:val="Основной шрифт абзаца2"/>
    <w:rsid w:val="00490F85"/>
  </w:style>
  <w:style w:type="character" w:customStyle="1" w:styleId="WW-Absatz-Standardschriftart">
    <w:name w:val="WW-Absatz-Standardschriftart"/>
    <w:rsid w:val="00490F85"/>
  </w:style>
  <w:style w:type="character" w:customStyle="1" w:styleId="15">
    <w:name w:val="Основной шрифт абзаца1"/>
    <w:rsid w:val="00490F85"/>
  </w:style>
  <w:style w:type="character" w:customStyle="1" w:styleId="aff8">
    <w:name w:val="Символ нумерации"/>
    <w:rsid w:val="00490F85"/>
  </w:style>
  <w:style w:type="paragraph" w:customStyle="1" w:styleId="aff9">
    <w:name w:val="Заголовок"/>
    <w:basedOn w:val="a0"/>
    <w:next w:val="a9"/>
    <w:rsid w:val="00490F85"/>
    <w:pPr>
      <w:keepNext/>
      <w:suppressAutoHyphens/>
      <w:spacing w:before="240" w:after="120" w:line="240" w:lineRule="auto"/>
    </w:pPr>
    <w:rPr>
      <w:rFonts w:ascii="Arial" w:eastAsia="Lucida Sans Unicode" w:hAnsi="Arial" w:cs="Mangal"/>
      <w:sz w:val="28"/>
      <w:szCs w:val="28"/>
      <w:lang w:eastAsia="ar-SA"/>
    </w:rPr>
  </w:style>
  <w:style w:type="paragraph" w:styleId="affa">
    <w:name w:val="List"/>
    <w:basedOn w:val="a9"/>
    <w:rsid w:val="00490F85"/>
    <w:pPr>
      <w:suppressAutoHyphens/>
      <w:spacing w:after="120"/>
      <w:jc w:val="left"/>
    </w:pPr>
    <w:rPr>
      <w:rFonts w:cs="Tahoma"/>
      <w:sz w:val="24"/>
      <w:szCs w:val="24"/>
      <w:lang w:eastAsia="ar-SA"/>
    </w:rPr>
  </w:style>
  <w:style w:type="paragraph" w:customStyle="1" w:styleId="29">
    <w:name w:val="Название2"/>
    <w:basedOn w:val="a0"/>
    <w:rsid w:val="00490F85"/>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a">
    <w:name w:val="Указатель2"/>
    <w:basedOn w:val="a0"/>
    <w:rsid w:val="00490F85"/>
    <w:pPr>
      <w:suppressLineNumbers/>
      <w:suppressAutoHyphens/>
      <w:spacing w:after="0" w:line="240" w:lineRule="auto"/>
    </w:pPr>
    <w:rPr>
      <w:rFonts w:ascii="Arial" w:eastAsia="Times New Roman" w:hAnsi="Arial" w:cs="Mangal"/>
      <w:sz w:val="24"/>
      <w:szCs w:val="24"/>
      <w:lang w:eastAsia="ar-SA"/>
    </w:rPr>
  </w:style>
  <w:style w:type="paragraph" w:customStyle="1" w:styleId="16">
    <w:name w:val="Название1"/>
    <w:basedOn w:val="a0"/>
    <w:rsid w:val="00490F85"/>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18">
    <w:name w:val="Указатель1"/>
    <w:basedOn w:val="a0"/>
    <w:rsid w:val="00490F8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b">
    <w:name w:val="Содержимое врезки"/>
    <w:basedOn w:val="a9"/>
    <w:rsid w:val="00490F85"/>
    <w:pPr>
      <w:suppressAutoHyphens/>
      <w:spacing w:after="120"/>
      <w:jc w:val="left"/>
    </w:pPr>
    <w:rPr>
      <w:sz w:val="24"/>
      <w:szCs w:val="24"/>
      <w:lang w:eastAsia="ar-SA"/>
    </w:rPr>
  </w:style>
  <w:style w:type="character" w:customStyle="1" w:styleId="9pt">
    <w:name w:val="Основной текст + 9 pt"/>
    <w:uiPriority w:val="99"/>
    <w:rsid w:val="00490F85"/>
    <w:rPr>
      <w:rFonts w:ascii="Times New Roman" w:hAnsi="Times New Roman" w:cs="Times New Roman"/>
      <w:sz w:val="18"/>
      <w:szCs w:val="18"/>
      <w:u w:val="none"/>
    </w:rPr>
  </w:style>
  <w:style w:type="character" w:customStyle="1" w:styleId="8pt">
    <w:name w:val="Основной текст + 8 pt"/>
    <w:uiPriority w:val="99"/>
    <w:rsid w:val="00490F85"/>
    <w:rPr>
      <w:rFonts w:ascii="Times New Roman" w:hAnsi="Times New Roman" w:cs="Times New Roman"/>
      <w:sz w:val="16"/>
      <w:szCs w:val="16"/>
      <w:u w:val="none"/>
    </w:rPr>
  </w:style>
  <w:style w:type="character" w:customStyle="1" w:styleId="82">
    <w:name w:val="Основной текст + 8"/>
    <w:aliases w:val="5 pt1"/>
    <w:uiPriority w:val="99"/>
    <w:rsid w:val="00490F85"/>
    <w:rPr>
      <w:rFonts w:ascii="Times New Roman" w:hAnsi="Times New Roman" w:cs="Times New Roman"/>
      <w:sz w:val="17"/>
      <w:szCs w:val="17"/>
      <w:u w:val="none"/>
    </w:rPr>
  </w:style>
  <w:style w:type="paragraph" w:customStyle="1" w:styleId="pj">
    <w:name w:val="pj"/>
    <w:basedOn w:val="a0"/>
    <w:rsid w:val="00490F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0"/>
    <w:rsid w:val="00490F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1"/>
    <w:rsid w:val="00490F85"/>
  </w:style>
  <w:style w:type="paragraph" w:customStyle="1" w:styleId="p9">
    <w:name w:val="p9"/>
    <w:basedOn w:val="a0"/>
    <w:rsid w:val="00490F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1"/>
    <w:rsid w:val="00490F85"/>
  </w:style>
  <w:style w:type="paragraph" w:customStyle="1" w:styleId="p10">
    <w:name w:val="p10"/>
    <w:basedOn w:val="a0"/>
    <w:rsid w:val="00490F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
    <w:name w:val="Обычный (веб)1"/>
    <w:basedOn w:val="a0"/>
    <w:rsid w:val="00D301ED"/>
    <w:pPr>
      <w:spacing w:before="30" w:after="0" w:line="240" w:lineRule="auto"/>
      <w:ind w:left="30"/>
    </w:pPr>
    <w:rPr>
      <w:rFonts w:ascii="Times New Roman" w:eastAsia="Times New Roman" w:hAnsi="Times New Roman" w:cs="Times New Roman"/>
      <w:sz w:val="24"/>
      <w:szCs w:val="24"/>
    </w:rPr>
  </w:style>
  <w:style w:type="paragraph" w:styleId="a">
    <w:name w:val="List Bullet"/>
    <w:basedOn w:val="a0"/>
    <w:unhideWhenUsed/>
    <w:rsid w:val="00D1796E"/>
    <w:pPr>
      <w:numPr>
        <w:numId w:val="1"/>
      </w:numPr>
      <w:spacing w:after="0" w:line="240" w:lineRule="auto"/>
      <w:contextualSpacing/>
    </w:pPr>
    <w:rPr>
      <w:rFonts w:ascii="Times New Roman" w:eastAsia="Times New Roman" w:hAnsi="Times New Roman" w:cs="Times New Roman"/>
      <w:sz w:val="24"/>
      <w:szCs w:val="24"/>
    </w:rPr>
  </w:style>
  <w:style w:type="paragraph" w:customStyle="1" w:styleId="53">
    <w:name w:val="Основной текст5"/>
    <w:basedOn w:val="a0"/>
    <w:rsid w:val="00D1796E"/>
    <w:pPr>
      <w:widowControl w:val="0"/>
      <w:shd w:val="clear" w:color="auto" w:fill="FFFFFF"/>
      <w:spacing w:before="60" w:after="60" w:line="322" w:lineRule="exact"/>
      <w:jc w:val="both"/>
    </w:pPr>
    <w:rPr>
      <w:rFonts w:ascii="Calibri" w:eastAsia="Calibri" w:hAnsi="Calibri" w:cs="Times New Roman"/>
      <w:spacing w:val="7"/>
      <w:sz w:val="23"/>
      <w:szCs w:val="23"/>
    </w:rPr>
  </w:style>
  <w:style w:type="character" w:customStyle="1" w:styleId="12pt">
    <w:name w:val="Основной текст + 12 pt"/>
    <w:rsid w:val="00D1796E"/>
    <w:rPr>
      <w:rFonts w:ascii="Times New Roman" w:eastAsia="Times New Roman" w:hAnsi="Times New Roman" w:cs="Times New Roman" w:hint="default"/>
      <w:b w:val="0"/>
      <w:bCs w:val="0"/>
      <w:i w:val="0"/>
      <w:iCs w:val="0"/>
      <w:smallCaps w:val="0"/>
      <w:strike w:val="0"/>
      <w:dstrike w:val="0"/>
      <w:color w:val="000000"/>
      <w:spacing w:val="7"/>
      <w:w w:val="100"/>
      <w:position w:val="0"/>
      <w:sz w:val="24"/>
      <w:szCs w:val="24"/>
      <w:u w:val="none"/>
      <w:effect w:val="none"/>
      <w:lang w:val="ru-RU"/>
    </w:rPr>
  </w:style>
  <w:style w:type="paragraph" w:customStyle="1" w:styleId="ConsTitle">
    <w:name w:val="ConsTitle"/>
    <w:rsid w:val="00E97C40"/>
    <w:pPr>
      <w:widowControl w:val="0"/>
      <w:autoSpaceDE w:val="0"/>
      <w:autoSpaceDN w:val="0"/>
      <w:adjustRightInd w:val="0"/>
      <w:spacing w:after="0" w:line="240" w:lineRule="auto"/>
      <w:ind w:right="19772"/>
    </w:pPr>
    <w:rPr>
      <w:rFonts w:ascii="Arial" w:eastAsia="Times New Roman" w:hAnsi="Arial" w:cs="Arial"/>
      <w:b/>
      <w:bCs/>
      <w:sz w:val="20"/>
      <w:szCs w:val="20"/>
    </w:rPr>
  </w:style>
  <w:style w:type="character" w:customStyle="1" w:styleId="highlighthighlightactive">
    <w:name w:val="highlight highlight_active"/>
    <w:rsid w:val="00E97C40"/>
  </w:style>
  <w:style w:type="paragraph" w:customStyle="1" w:styleId="NoNumberNonformat">
    <w:name w:val="NoNumberNonformat"/>
    <w:uiPriority w:val="99"/>
    <w:rsid w:val="00BF6B6A"/>
    <w:pPr>
      <w:widowControl w:val="0"/>
      <w:autoSpaceDE w:val="0"/>
      <w:autoSpaceDN w:val="0"/>
      <w:adjustRightInd w:val="0"/>
      <w:spacing w:after="0" w:line="240" w:lineRule="auto"/>
    </w:pPr>
    <w:rPr>
      <w:rFonts w:ascii="Courier New" w:eastAsia="Times New Roman" w:hAnsi="Courier New" w:cs="Courier New"/>
      <w:sz w:val="20"/>
      <w:szCs w:val="20"/>
    </w:rPr>
  </w:style>
  <w:style w:type="table" w:customStyle="1" w:styleId="1a">
    <w:name w:val="Сетка таблицы1"/>
    <w:basedOn w:val="a2"/>
    <w:uiPriority w:val="59"/>
    <w:rsid w:val="00CA66B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b">
    <w:name w:val="Нет списка1"/>
    <w:next w:val="a3"/>
    <w:uiPriority w:val="99"/>
    <w:semiHidden/>
    <w:unhideWhenUsed/>
    <w:rsid w:val="00D8542B"/>
  </w:style>
  <w:style w:type="paragraph" w:customStyle="1" w:styleId="xl64">
    <w:name w:val="xl64"/>
    <w:basedOn w:val="a0"/>
    <w:rsid w:val="00D854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character" w:styleId="affc">
    <w:name w:val="footnote reference"/>
    <w:basedOn w:val="a1"/>
    <w:rsid w:val="000046E7"/>
    <w:rPr>
      <w:vertAlign w:val="superscript"/>
    </w:rPr>
  </w:style>
  <w:style w:type="paragraph" w:customStyle="1" w:styleId="Standard">
    <w:name w:val="Standard"/>
    <w:rsid w:val="008C6683"/>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ConsPlusNormal1">
    <w:name w:val="ConsPlusNormal1"/>
    <w:locked/>
    <w:rsid w:val="008C6683"/>
    <w:rPr>
      <w:rFonts w:ascii="Arial" w:eastAsia="Times New Roman" w:hAnsi="Arial" w:cs="Arial"/>
      <w:sz w:val="20"/>
      <w:szCs w:val="20"/>
      <w:lang w:eastAsia="ru-RU"/>
    </w:rPr>
  </w:style>
  <w:style w:type="paragraph" w:styleId="affd">
    <w:name w:val="annotation text"/>
    <w:basedOn w:val="a0"/>
    <w:link w:val="affe"/>
    <w:rsid w:val="008C6683"/>
    <w:pPr>
      <w:suppressAutoHyphens/>
      <w:autoSpaceDN w:val="0"/>
      <w:spacing w:line="240" w:lineRule="auto"/>
      <w:textAlignment w:val="baseline"/>
    </w:pPr>
    <w:rPr>
      <w:rFonts w:ascii="Calibri" w:eastAsia="Calibri" w:hAnsi="Calibri" w:cs="Times New Roman"/>
      <w:sz w:val="20"/>
      <w:szCs w:val="20"/>
      <w:lang w:eastAsia="en-US"/>
    </w:rPr>
  </w:style>
  <w:style w:type="character" w:customStyle="1" w:styleId="affe">
    <w:name w:val="Текст примечания Знак"/>
    <w:basedOn w:val="a1"/>
    <w:link w:val="affd"/>
    <w:rsid w:val="008C6683"/>
    <w:rPr>
      <w:rFonts w:ascii="Calibri" w:eastAsia="Calibri" w:hAnsi="Calibri" w:cs="Times New Roman"/>
      <w:sz w:val="20"/>
      <w:szCs w:val="20"/>
      <w:lang w:eastAsia="en-US"/>
    </w:rPr>
  </w:style>
  <w:style w:type="paragraph" w:customStyle="1" w:styleId="TableContents">
    <w:name w:val="Table Contents"/>
    <w:basedOn w:val="Standard"/>
    <w:rsid w:val="00D80768"/>
    <w:pPr>
      <w:suppressLineNumbers/>
    </w:pPr>
  </w:style>
  <w:style w:type="numbering" w:customStyle="1" w:styleId="WWNum4">
    <w:name w:val="WWNum4"/>
    <w:basedOn w:val="a3"/>
    <w:rsid w:val="00D80768"/>
    <w:pPr>
      <w:numPr>
        <w:numId w:val="2"/>
      </w:numPr>
    </w:pPr>
  </w:style>
  <w:style w:type="character" w:customStyle="1" w:styleId="pt-a0-000003">
    <w:name w:val="pt-a0-000003"/>
    <w:rsid w:val="005E14F4"/>
  </w:style>
  <w:style w:type="paragraph" w:customStyle="1" w:styleId="pt-a-000002">
    <w:name w:val="pt-a-000002"/>
    <w:basedOn w:val="a0"/>
    <w:rsid w:val="005E14F4"/>
    <w:pPr>
      <w:spacing w:before="100" w:beforeAutospacing="1" w:after="100" w:afterAutospacing="1" w:line="240" w:lineRule="auto"/>
    </w:pPr>
    <w:rPr>
      <w:rFonts w:ascii="Times New Roman" w:eastAsia="Times New Roman" w:hAnsi="Times New Roman" w:cs="Times New Roman"/>
      <w:sz w:val="24"/>
      <w:szCs w:val="24"/>
    </w:rPr>
  </w:style>
  <w:style w:type="character" w:styleId="afff">
    <w:name w:val="annotation reference"/>
    <w:basedOn w:val="a1"/>
    <w:rsid w:val="00285ECC"/>
    <w:rPr>
      <w:sz w:val="16"/>
      <w:szCs w:val="16"/>
    </w:rPr>
  </w:style>
  <w:style w:type="paragraph" w:styleId="afff0">
    <w:name w:val="annotation subject"/>
    <w:basedOn w:val="affd"/>
    <w:next w:val="affd"/>
    <w:link w:val="afff1"/>
    <w:rsid w:val="00285ECC"/>
    <w:pPr>
      <w:spacing w:after="0"/>
    </w:pPr>
    <w:rPr>
      <w:rFonts w:ascii="Times New Roman" w:hAnsi="Times New Roman"/>
      <w:b/>
      <w:bCs/>
    </w:rPr>
  </w:style>
  <w:style w:type="character" w:customStyle="1" w:styleId="afff1">
    <w:name w:val="Тема примечания Знак"/>
    <w:basedOn w:val="affe"/>
    <w:link w:val="afff0"/>
    <w:rsid w:val="00285ECC"/>
    <w:rPr>
      <w:rFonts w:ascii="Times New Roman" w:eastAsia="Calibri" w:hAnsi="Times New Roman" w:cs="Times New Roman"/>
      <w:b/>
      <w:bCs/>
      <w:sz w:val="20"/>
      <w:szCs w:val="20"/>
      <w:lang w:eastAsia="en-US"/>
    </w:rPr>
  </w:style>
  <w:style w:type="character" w:customStyle="1" w:styleId="2b">
    <w:name w:val="Основной текст (2)_"/>
    <w:basedOn w:val="a1"/>
    <w:rsid w:val="00285ECC"/>
    <w:rPr>
      <w:rFonts w:eastAsia="Times New Roman"/>
      <w:sz w:val="26"/>
      <w:szCs w:val="26"/>
      <w:shd w:val="clear" w:color="auto" w:fill="FFFFFF"/>
    </w:rPr>
  </w:style>
  <w:style w:type="paragraph" w:customStyle="1" w:styleId="2c">
    <w:name w:val="Основной текст (2)"/>
    <w:basedOn w:val="a0"/>
    <w:rsid w:val="00285ECC"/>
    <w:pPr>
      <w:widowControl w:val="0"/>
      <w:shd w:val="clear" w:color="auto" w:fill="FFFFFF"/>
      <w:suppressAutoHyphens/>
      <w:autoSpaceDN w:val="0"/>
      <w:spacing w:after="0" w:line="446" w:lineRule="exact"/>
      <w:jc w:val="both"/>
      <w:textAlignment w:val="baseline"/>
    </w:pPr>
    <w:rPr>
      <w:rFonts w:ascii="Times New Roman" w:eastAsia="Times New Roman" w:hAnsi="Times New Roman" w:cs="Times New Roman"/>
      <w:sz w:val="26"/>
      <w:szCs w:val="26"/>
      <w:lang w:eastAsia="en-US"/>
    </w:rPr>
  </w:style>
  <w:style w:type="paragraph" w:customStyle="1" w:styleId="formattext0">
    <w:name w:val="formattext"/>
    <w:basedOn w:val="a0"/>
    <w:rsid w:val="00285ECC"/>
    <w:pPr>
      <w:suppressAutoHyphens/>
      <w:autoSpaceDN w:val="0"/>
      <w:spacing w:before="100" w:after="100" w:line="240" w:lineRule="auto"/>
      <w:textAlignment w:val="baseline"/>
    </w:pPr>
    <w:rPr>
      <w:rFonts w:ascii="Times New Roman" w:eastAsia="Times New Roman" w:hAnsi="Times New Roman" w:cs="Times New Roman"/>
      <w:sz w:val="24"/>
      <w:szCs w:val="24"/>
    </w:rPr>
  </w:style>
  <w:style w:type="numbering" w:customStyle="1" w:styleId="2d">
    <w:name w:val="Нет списка2"/>
    <w:next w:val="a3"/>
    <w:uiPriority w:val="99"/>
    <w:semiHidden/>
    <w:unhideWhenUsed/>
    <w:rsid w:val="00FF276E"/>
  </w:style>
  <w:style w:type="table" w:customStyle="1" w:styleId="2e">
    <w:name w:val="Сетка таблицы2"/>
    <w:basedOn w:val="a2"/>
    <w:next w:val="a4"/>
    <w:uiPriority w:val="59"/>
    <w:rsid w:val="00FF276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B57768"/>
    <w:pPr>
      <w:widowControl w:val="0"/>
      <w:autoSpaceDE w:val="0"/>
      <w:autoSpaceDN w:val="0"/>
      <w:adjustRightInd w:val="0"/>
      <w:spacing w:after="0" w:line="240" w:lineRule="auto"/>
      <w:ind w:right="19772" w:firstLine="720"/>
    </w:pPr>
    <w:rPr>
      <w:rFonts w:ascii="Arial" w:eastAsia="Times New Roman" w:hAnsi="Arial" w:cs="Arial"/>
    </w:rPr>
  </w:style>
  <w:style w:type="paragraph" w:styleId="afff2">
    <w:name w:val="Revision"/>
    <w:hidden/>
    <w:uiPriority w:val="99"/>
    <w:semiHidden/>
    <w:rsid w:val="00B57768"/>
    <w:pPr>
      <w:spacing w:after="0" w:line="240" w:lineRule="auto"/>
    </w:pPr>
    <w:rPr>
      <w:rFonts w:ascii="Times New Roman" w:eastAsia="Times New Roman" w:hAnsi="Times New Roman" w:cs="Times New Roman"/>
      <w:sz w:val="24"/>
      <w:szCs w:val="24"/>
    </w:rPr>
  </w:style>
  <w:style w:type="character" w:styleId="afff3">
    <w:name w:val="Placeholder Text"/>
    <w:basedOn w:val="a1"/>
    <w:uiPriority w:val="99"/>
    <w:semiHidden/>
    <w:rsid w:val="00B57768"/>
    <w:rPr>
      <w:color w:val="808080"/>
    </w:rPr>
  </w:style>
  <w:style w:type="paragraph" w:customStyle="1" w:styleId="GpzuOrgNameForm">
    <w:name w:val="GpzuOrgNameForm"/>
    <w:link w:val="GpzuOrgNameForm0"/>
    <w:rsid w:val="00B57768"/>
    <w:pPr>
      <w:spacing w:after="0" w:line="240" w:lineRule="auto"/>
    </w:pPr>
    <w:rPr>
      <w:rFonts w:ascii="Times New Roman" w:eastAsia="Calibri" w:hAnsi="Times New Roman" w:cs="Times New Roman"/>
      <w:sz w:val="24"/>
      <w:lang w:eastAsia="en-US"/>
    </w:rPr>
  </w:style>
  <w:style w:type="character" w:customStyle="1" w:styleId="GpzuOrgNameForm0">
    <w:name w:val="GpzuOrgNameForm Знак"/>
    <w:basedOn w:val="a1"/>
    <w:link w:val="GpzuOrgNameForm"/>
    <w:rsid w:val="00B57768"/>
    <w:rPr>
      <w:rFonts w:ascii="Times New Roman" w:eastAsia="Calibri" w:hAnsi="Times New Roman" w:cs="Times New Roman"/>
      <w:sz w:val="24"/>
      <w:lang w:eastAsia="en-US"/>
    </w:rPr>
  </w:style>
  <w:style w:type="paragraph" w:customStyle="1" w:styleId="1c">
    <w:name w:val="Без интервала1"/>
    <w:rsid w:val="00B57768"/>
    <w:pPr>
      <w:suppressAutoHyphens/>
      <w:spacing w:after="0" w:line="100" w:lineRule="atLeast"/>
    </w:pPr>
    <w:rPr>
      <w:rFonts w:ascii="Calibri" w:eastAsia="Calibri" w:hAnsi="Calibri" w:cs="Times New Roman"/>
      <w:kern w:val="1"/>
      <w:lang w:eastAsia="ar-SA"/>
    </w:rPr>
  </w:style>
  <w:style w:type="numbering" w:customStyle="1" w:styleId="36">
    <w:name w:val="Нет списка3"/>
    <w:next w:val="a3"/>
    <w:uiPriority w:val="99"/>
    <w:semiHidden/>
    <w:unhideWhenUsed/>
    <w:rsid w:val="003F0645"/>
  </w:style>
  <w:style w:type="table" w:customStyle="1" w:styleId="37">
    <w:name w:val="Сетка таблицы3"/>
    <w:basedOn w:val="a2"/>
    <w:next w:val="a4"/>
    <w:rsid w:val="003F064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rsid w:val="00D748F7"/>
    <w:pPr>
      <w:widowControl w:val="0"/>
      <w:suppressAutoHyphens/>
      <w:autoSpaceDE w:val="0"/>
      <w:autoSpaceDN w:val="0"/>
      <w:spacing w:after="0" w:line="240" w:lineRule="auto"/>
      <w:textAlignment w:val="baseline"/>
    </w:pPr>
    <w:rPr>
      <w:rFonts w:ascii="Tahoma" w:eastAsia="Times New Roman" w:hAnsi="Tahoma" w:cs="Tahoma"/>
      <w:sz w:val="18"/>
      <w:szCs w:val="18"/>
    </w:rPr>
  </w:style>
  <w:style w:type="paragraph" w:customStyle="1" w:styleId="ConsPlusTitlePage">
    <w:name w:val="ConsPlusTitlePage"/>
    <w:rsid w:val="00D748F7"/>
    <w:pPr>
      <w:widowControl w:val="0"/>
      <w:suppressAutoHyphens/>
      <w:autoSpaceDE w:val="0"/>
      <w:autoSpaceDN w:val="0"/>
      <w:spacing w:after="0" w:line="240" w:lineRule="auto"/>
      <w:textAlignment w:val="baseline"/>
    </w:pPr>
    <w:rPr>
      <w:rFonts w:ascii="Tahoma" w:eastAsia="Times New Roman" w:hAnsi="Tahoma" w:cs="Tahoma"/>
      <w:sz w:val="24"/>
      <w:szCs w:val="24"/>
    </w:rPr>
  </w:style>
  <w:style w:type="paragraph" w:customStyle="1" w:styleId="ConsPlusJurTerm">
    <w:name w:val="ConsPlusJurTerm"/>
    <w:rsid w:val="00D748F7"/>
    <w:pPr>
      <w:widowControl w:val="0"/>
      <w:suppressAutoHyphens/>
      <w:autoSpaceDE w:val="0"/>
      <w:autoSpaceDN w:val="0"/>
      <w:spacing w:after="0" w:line="240" w:lineRule="auto"/>
      <w:textAlignment w:val="baseline"/>
    </w:pPr>
    <w:rPr>
      <w:rFonts w:ascii="Times New Roman" w:eastAsia="Times New Roman" w:hAnsi="Times New Roman" w:cs="Times New Roman"/>
      <w:sz w:val="24"/>
      <w:szCs w:val="24"/>
    </w:rPr>
  </w:style>
  <w:style w:type="paragraph" w:customStyle="1" w:styleId="ConsPlusTextList">
    <w:name w:val="ConsPlusTextList"/>
    <w:rsid w:val="00D748F7"/>
    <w:pPr>
      <w:widowControl w:val="0"/>
      <w:suppressAutoHyphens/>
      <w:autoSpaceDE w:val="0"/>
      <w:autoSpaceDN w:val="0"/>
      <w:spacing w:after="0" w:line="240" w:lineRule="auto"/>
      <w:textAlignment w:val="baseline"/>
    </w:pPr>
    <w:rPr>
      <w:rFonts w:ascii="Times New Roman" w:eastAsia="Times New Roman" w:hAnsi="Times New Roman" w:cs="Times New Roman"/>
      <w:sz w:val="24"/>
      <w:szCs w:val="24"/>
    </w:rPr>
  </w:style>
  <w:style w:type="paragraph" w:customStyle="1" w:styleId="ConsPlusTextList1">
    <w:name w:val="ConsPlusTextList1"/>
    <w:rsid w:val="00D748F7"/>
    <w:pPr>
      <w:widowControl w:val="0"/>
      <w:suppressAutoHyphens/>
      <w:autoSpaceDE w:val="0"/>
      <w:autoSpaceDN w:val="0"/>
      <w:spacing w:after="0" w:line="240" w:lineRule="auto"/>
      <w:textAlignment w:val="baseline"/>
    </w:pPr>
    <w:rPr>
      <w:rFonts w:ascii="Times New Roman" w:eastAsia="Times New Roman" w:hAnsi="Times New Roman" w:cs="Times New Roman"/>
      <w:sz w:val="24"/>
      <w:szCs w:val="24"/>
    </w:rPr>
  </w:style>
  <w:style w:type="character" w:customStyle="1" w:styleId="80">
    <w:name w:val="Заголовок 8 Знак"/>
    <w:basedOn w:val="a1"/>
    <w:link w:val="8"/>
    <w:rsid w:val="009E61A7"/>
    <w:rPr>
      <w:rFonts w:ascii="Calibri Light" w:eastAsia="Times New Roman" w:hAnsi="Calibri Light" w:cs="Times New Roman"/>
      <w:color w:val="272727"/>
      <w:sz w:val="21"/>
      <w:szCs w:val="21"/>
      <w:lang w:eastAsia="en-US"/>
    </w:rPr>
  </w:style>
  <w:style w:type="character" w:customStyle="1" w:styleId="90">
    <w:name w:val="Заголовок 9 Знак"/>
    <w:basedOn w:val="a1"/>
    <w:link w:val="9"/>
    <w:rsid w:val="009E61A7"/>
    <w:rPr>
      <w:rFonts w:ascii="Calibri Light" w:eastAsia="Times New Roman" w:hAnsi="Calibri Light" w:cs="Times New Roman"/>
      <w:i/>
      <w:iCs/>
      <w:color w:val="272727"/>
      <w:sz w:val="21"/>
      <w:szCs w:val="21"/>
      <w:lang w:eastAsia="en-US"/>
    </w:rPr>
  </w:style>
  <w:style w:type="paragraph" w:styleId="afff4">
    <w:name w:val="TOC Heading"/>
    <w:basedOn w:val="10"/>
    <w:next w:val="a0"/>
    <w:rsid w:val="009E61A7"/>
    <w:pPr>
      <w:keepLines/>
      <w:autoSpaceDN w:val="0"/>
      <w:spacing w:before="240"/>
      <w:jc w:val="left"/>
    </w:pPr>
    <w:rPr>
      <w:rFonts w:ascii="Calibri Light" w:hAnsi="Calibri Light"/>
      <w:b w:val="0"/>
      <w:bCs w:val="0"/>
      <w:color w:val="2E74B5"/>
      <w:sz w:val="32"/>
      <w:szCs w:val="32"/>
    </w:rPr>
  </w:style>
  <w:style w:type="paragraph" w:styleId="2f">
    <w:name w:val="toc 2"/>
    <w:basedOn w:val="a0"/>
    <w:next w:val="a0"/>
    <w:autoRedefine/>
    <w:rsid w:val="009E61A7"/>
    <w:pPr>
      <w:tabs>
        <w:tab w:val="right" w:leader="dot" w:pos="9911"/>
      </w:tabs>
      <w:suppressAutoHyphens/>
      <w:autoSpaceDN w:val="0"/>
      <w:spacing w:after="0" w:line="240" w:lineRule="auto"/>
      <w:ind w:left="220"/>
      <w:jc w:val="both"/>
      <w:textAlignment w:val="baseline"/>
    </w:pPr>
    <w:rPr>
      <w:rFonts w:ascii="Calibri" w:eastAsia="Calibri" w:hAnsi="Calibri" w:cs="Times New Roman"/>
      <w:lang w:eastAsia="en-US"/>
    </w:rPr>
  </w:style>
  <w:style w:type="paragraph" w:styleId="38">
    <w:name w:val="toc 3"/>
    <w:basedOn w:val="a0"/>
    <w:next w:val="a0"/>
    <w:autoRedefine/>
    <w:uiPriority w:val="39"/>
    <w:rsid w:val="009E61A7"/>
    <w:pPr>
      <w:tabs>
        <w:tab w:val="right" w:leader="dot" w:pos="9911"/>
      </w:tabs>
      <w:suppressAutoHyphens/>
      <w:autoSpaceDN w:val="0"/>
      <w:spacing w:after="0" w:line="240" w:lineRule="auto"/>
      <w:ind w:firstLine="709"/>
      <w:jc w:val="both"/>
      <w:textAlignment w:val="baseline"/>
    </w:pPr>
    <w:rPr>
      <w:rFonts w:ascii="Calibri" w:eastAsia="Calibri" w:hAnsi="Calibri" w:cs="Times New Roman"/>
      <w:lang w:eastAsia="en-US"/>
    </w:rPr>
  </w:style>
  <w:style w:type="paragraph" w:styleId="afff5">
    <w:name w:val="toa heading"/>
    <w:basedOn w:val="a0"/>
    <w:next w:val="a0"/>
    <w:rsid w:val="009E61A7"/>
    <w:pPr>
      <w:suppressAutoHyphens/>
      <w:autoSpaceDN w:val="0"/>
      <w:spacing w:before="120" w:after="160" w:line="240" w:lineRule="auto"/>
      <w:textAlignment w:val="baseline"/>
    </w:pPr>
    <w:rPr>
      <w:rFonts w:ascii="Calibri Light" w:eastAsia="Times New Roman" w:hAnsi="Calibri Light" w:cs="Times New Roman"/>
      <w:b/>
      <w:bCs/>
      <w:sz w:val="24"/>
      <w:szCs w:val="24"/>
      <w:lang w:eastAsia="en-US"/>
    </w:rPr>
  </w:style>
  <w:style w:type="character" w:customStyle="1" w:styleId="serp-urlitem">
    <w:name w:val="serp-url__item"/>
    <w:rsid w:val="00A17A84"/>
    <w:rPr>
      <w:rFonts w:cs="Monaco"/>
    </w:rPr>
  </w:style>
  <w:style w:type="paragraph" w:customStyle="1" w:styleId="consplusnormal2">
    <w:name w:val="consplusnormal"/>
    <w:basedOn w:val="a0"/>
    <w:rsid w:val="00A17A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6">
    <w:name w:val="Основной текст + Полужирный"/>
    <w:aliases w:val="Интервал 0 pt"/>
    <w:basedOn w:val="a1"/>
    <w:rsid w:val="006A2299"/>
    <w:rPr>
      <w:rFonts w:ascii="Times New Roman" w:eastAsia="Times New Roman" w:hAnsi="Times New Roman" w:cs="Times New Roman" w:hint="default"/>
      <w:b/>
      <w:bCs/>
      <w:color w:val="000000"/>
      <w:spacing w:val="9"/>
      <w:w w:val="100"/>
      <w:position w:val="0"/>
      <w:sz w:val="24"/>
      <w:szCs w:val="24"/>
      <w:shd w:val="clear" w:color="auto" w:fill="FFFFFF"/>
      <w:lang w:val="ru-RU"/>
    </w:rPr>
  </w:style>
  <w:style w:type="character" w:customStyle="1" w:styleId="2f0">
    <w:name w:val="Заголовок №2_"/>
    <w:basedOn w:val="a1"/>
    <w:link w:val="2f1"/>
    <w:rsid w:val="006A2299"/>
    <w:rPr>
      <w:rFonts w:ascii="Times New Roman" w:eastAsia="Times New Roman" w:hAnsi="Times New Roman" w:cs="Times New Roman"/>
      <w:b/>
      <w:bCs/>
      <w:spacing w:val="9"/>
      <w:shd w:val="clear" w:color="auto" w:fill="FFFFFF"/>
    </w:rPr>
  </w:style>
  <w:style w:type="character" w:customStyle="1" w:styleId="1pt">
    <w:name w:val="Основной текст + Интервал 1 pt"/>
    <w:basedOn w:val="a1"/>
    <w:rsid w:val="006A2299"/>
    <w:rPr>
      <w:rFonts w:ascii="Times New Roman" w:eastAsia="Times New Roman" w:hAnsi="Times New Roman" w:cs="Times New Roman"/>
      <w:color w:val="000000"/>
      <w:spacing w:val="35"/>
      <w:w w:val="100"/>
      <w:position w:val="0"/>
      <w:sz w:val="24"/>
      <w:szCs w:val="24"/>
      <w:shd w:val="clear" w:color="auto" w:fill="FFFFFF"/>
      <w:lang w:val="ru-RU"/>
    </w:rPr>
  </w:style>
  <w:style w:type="paragraph" w:customStyle="1" w:styleId="2f1">
    <w:name w:val="Заголовок №2"/>
    <w:basedOn w:val="a0"/>
    <w:link w:val="2f0"/>
    <w:rsid w:val="006A2299"/>
    <w:pPr>
      <w:widowControl w:val="0"/>
      <w:shd w:val="clear" w:color="auto" w:fill="FFFFFF"/>
      <w:spacing w:before="780" w:after="240" w:line="326" w:lineRule="exact"/>
      <w:jc w:val="center"/>
      <w:outlineLvl w:val="1"/>
    </w:pPr>
    <w:rPr>
      <w:rFonts w:ascii="Times New Roman" w:eastAsia="Times New Roman" w:hAnsi="Times New Roman" w:cs="Times New Roman"/>
      <w:b/>
      <w:bCs/>
      <w:spacing w:val="9"/>
    </w:rPr>
  </w:style>
  <w:style w:type="table" w:customStyle="1" w:styleId="43">
    <w:name w:val="Сетка таблицы4"/>
    <w:basedOn w:val="a2"/>
    <w:next w:val="a4"/>
    <w:uiPriority w:val="59"/>
    <w:rsid w:val="0008130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7">
    <w:name w:val="xl107"/>
    <w:basedOn w:val="a0"/>
    <w:rsid w:val="003D463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font5">
    <w:name w:val="font5"/>
    <w:basedOn w:val="a0"/>
    <w:rsid w:val="00D22AB2"/>
    <w:pPr>
      <w:spacing w:before="100" w:beforeAutospacing="1" w:after="100" w:afterAutospacing="1" w:line="240" w:lineRule="auto"/>
    </w:pPr>
    <w:rPr>
      <w:rFonts w:ascii="Arial" w:eastAsia="Times New Roman" w:hAnsi="Arial" w:cs="Arial"/>
      <w:sz w:val="18"/>
      <w:szCs w:val="18"/>
    </w:rPr>
  </w:style>
  <w:style w:type="paragraph" w:customStyle="1" w:styleId="font6">
    <w:name w:val="font6"/>
    <w:basedOn w:val="a0"/>
    <w:rsid w:val="00D22AB2"/>
    <w:pPr>
      <w:spacing w:before="100" w:beforeAutospacing="1" w:after="100" w:afterAutospacing="1" w:line="240" w:lineRule="auto"/>
    </w:pPr>
    <w:rPr>
      <w:rFonts w:ascii="Arial" w:eastAsia="Times New Roman" w:hAnsi="Arial" w:cs="Arial"/>
      <w:color w:val="FF0000"/>
      <w:sz w:val="18"/>
      <w:szCs w:val="18"/>
    </w:rPr>
  </w:style>
  <w:style w:type="character" w:customStyle="1" w:styleId="WW8Num1z0">
    <w:name w:val="WW8Num1z0"/>
    <w:rsid w:val="00267459"/>
    <w:rPr>
      <w:rFonts w:hint="default"/>
    </w:rPr>
  </w:style>
  <w:style w:type="character" w:customStyle="1" w:styleId="WW8Num1z1">
    <w:name w:val="WW8Num1z1"/>
    <w:rsid w:val="00267459"/>
  </w:style>
  <w:style w:type="character" w:customStyle="1" w:styleId="WW8Num1z2">
    <w:name w:val="WW8Num1z2"/>
    <w:rsid w:val="00267459"/>
  </w:style>
  <w:style w:type="character" w:customStyle="1" w:styleId="WW8Num1z3">
    <w:name w:val="WW8Num1z3"/>
    <w:rsid w:val="00267459"/>
  </w:style>
  <w:style w:type="character" w:customStyle="1" w:styleId="WW8Num1z4">
    <w:name w:val="WW8Num1z4"/>
    <w:rsid w:val="00267459"/>
  </w:style>
  <w:style w:type="character" w:customStyle="1" w:styleId="WW8Num1z5">
    <w:name w:val="WW8Num1z5"/>
    <w:rsid w:val="00267459"/>
  </w:style>
  <w:style w:type="character" w:customStyle="1" w:styleId="WW8Num1z6">
    <w:name w:val="WW8Num1z6"/>
    <w:rsid w:val="00267459"/>
  </w:style>
  <w:style w:type="character" w:customStyle="1" w:styleId="WW8Num1z7">
    <w:name w:val="WW8Num1z7"/>
    <w:rsid w:val="00267459"/>
  </w:style>
  <w:style w:type="character" w:customStyle="1" w:styleId="WW8Num1z8">
    <w:name w:val="WW8Num1z8"/>
    <w:rsid w:val="00267459"/>
  </w:style>
  <w:style w:type="character" w:customStyle="1" w:styleId="WW8Num2z0">
    <w:name w:val="WW8Num2z0"/>
    <w:rsid w:val="00267459"/>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ru-RU" w:bidi="ru-RU"/>
    </w:rPr>
  </w:style>
  <w:style w:type="character" w:customStyle="1" w:styleId="WW8Num2z1">
    <w:name w:val="WW8Num2z1"/>
    <w:rsid w:val="00267459"/>
  </w:style>
  <w:style w:type="character" w:customStyle="1" w:styleId="WW8Num2z2">
    <w:name w:val="WW8Num2z2"/>
    <w:rsid w:val="00267459"/>
  </w:style>
  <w:style w:type="character" w:customStyle="1" w:styleId="WW8Num2z3">
    <w:name w:val="WW8Num2z3"/>
    <w:rsid w:val="00267459"/>
  </w:style>
  <w:style w:type="character" w:customStyle="1" w:styleId="WW8Num2z4">
    <w:name w:val="WW8Num2z4"/>
    <w:rsid w:val="00267459"/>
  </w:style>
  <w:style w:type="character" w:customStyle="1" w:styleId="WW8Num2z5">
    <w:name w:val="WW8Num2z5"/>
    <w:rsid w:val="00267459"/>
  </w:style>
  <w:style w:type="character" w:customStyle="1" w:styleId="WW8Num2z6">
    <w:name w:val="WW8Num2z6"/>
    <w:rsid w:val="00267459"/>
  </w:style>
  <w:style w:type="character" w:customStyle="1" w:styleId="WW8Num2z7">
    <w:name w:val="WW8Num2z7"/>
    <w:rsid w:val="00267459"/>
  </w:style>
  <w:style w:type="character" w:customStyle="1" w:styleId="WW8Num2z8">
    <w:name w:val="WW8Num2z8"/>
    <w:rsid w:val="00267459"/>
  </w:style>
  <w:style w:type="character" w:customStyle="1" w:styleId="WW8Num3z0">
    <w:name w:val="WW8Num3z0"/>
    <w:rsid w:val="00267459"/>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bidi="ru-RU"/>
    </w:rPr>
  </w:style>
  <w:style w:type="character" w:customStyle="1" w:styleId="WW8Num3z1">
    <w:name w:val="WW8Num3z1"/>
    <w:rsid w:val="00267459"/>
  </w:style>
  <w:style w:type="character" w:customStyle="1" w:styleId="WW8Num3z2">
    <w:name w:val="WW8Num3z2"/>
    <w:rsid w:val="00267459"/>
  </w:style>
  <w:style w:type="character" w:customStyle="1" w:styleId="WW8Num3z3">
    <w:name w:val="WW8Num3z3"/>
    <w:rsid w:val="00267459"/>
  </w:style>
  <w:style w:type="character" w:customStyle="1" w:styleId="WW8Num3z4">
    <w:name w:val="WW8Num3z4"/>
    <w:rsid w:val="00267459"/>
  </w:style>
  <w:style w:type="character" w:customStyle="1" w:styleId="WW8Num3z5">
    <w:name w:val="WW8Num3z5"/>
    <w:rsid w:val="00267459"/>
  </w:style>
  <w:style w:type="character" w:customStyle="1" w:styleId="WW8Num3z6">
    <w:name w:val="WW8Num3z6"/>
    <w:rsid w:val="00267459"/>
  </w:style>
  <w:style w:type="character" w:customStyle="1" w:styleId="WW8Num3z7">
    <w:name w:val="WW8Num3z7"/>
    <w:rsid w:val="00267459"/>
  </w:style>
  <w:style w:type="character" w:customStyle="1" w:styleId="WW8Num3z8">
    <w:name w:val="WW8Num3z8"/>
    <w:rsid w:val="00267459"/>
  </w:style>
  <w:style w:type="character" w:customStyle="1" w:styleId="39">
    <w:name w:val="Основной текст с отступом 3 Знак"/>
    <w:link w:val="3a"/>
    <w:rsid w:val="00267459"/>
    <w:rPr>
      <w:rFonts w:eastAsia="Calibri"/>
      <w:sz w:val="16"/>
      <w:szCs w:val="16"/>
      <w:lang w:val="ru-RU" w:bidi="ar-SA"/>
    </w:rPr>
  </w:style>
  <w:style w:type="character" w:customStyle="1" w:styleId="FontStyle12">
    <w:name w:val="Font Style12"/>
    <w:rsid w:val="00267459"/>
    <w:rPr>
      <w:rFonts w:ascii="Times New Roman" w:hAnsi="Times New Roman" w:cs="Times New Roman"/>
      <w:sz w:val="22"/>
      <w:szCs w:val="22"/>
    </w:rPr>
  </w:style>
  <w:style w:type="character" w:customStyle="1" w:styleId="afff7">
    <w:name w:val="Цветовое выделение"/>
    <w:rsid w:val="00267459"/>
    <w:rPr>
      <w:b/>
      <w:bCs/>
      <w:color w:val="26282F"/>
    </w:rPr>
  </w:style>
  <w:style w:type="character" w:customStyle="1" w:styleId="1d">
    <w:name w:val="Основной текст Знак1"/>
    <w:basedOn w:val="a1"/>
    <w:rsid w:val="00267459"/>
    <w:rPr>
      <w:rFonts w:eastAsia="Calibri"/>
      <w:b/>
      <w:color w:val="000080"/>
      <w:sz w:val="28"/>
      <w:lang w:eastAsia="zh-CN"/>
    </w:rPr>
  </w:style>
  <w:style w:type="paragraph" w:customStyle="1" w:styleId="310">
    <w:name w:val="Основной текст с отступом 31"/>
    <w:basedOn w:val="a0"/>
    <w:rsid w:val="00267459"/>
    <w:pPr>
      <w:suppressAutoHyphens/>
      <w:spacing w:after="120" w:line="240" w:lineRule="auto"/>
      <w:ind w:left="283"/>
    </w:pPr>
    <w:rPr>
      <w:rFonts w:ascii="Times New Roman" w:eastAsia="Calibri" w:hAnsi="Times New Roman" w:cs="Times New Roman"/>
      <w:sz w:val="16"/>
      <w:szCs w:val="16"/>
      <w:lang w:eastAsia="zh-CN"/>
    </w:rPr>
  </w:style>
  <w:style w:type="paragraph" w:customStyle="1" w:styleId="311">
    <w:name w:val="Основной текст 31"/>
    <w:basedOn w:val="a0"/>
    <w:rsid w:val="00267459"/>
    <w:pPr>
      <w:suppressAutoHyphens/>
      <w:spacing w:after="120" w:line="240" w:lineRule="auto"/>
    </w:pPr>
    <w:rPr>
      <w:rFonts w:ascii="Times New Roman" w:eastAsia="Calibri" w:hAnsi="Times New Roman" w:cs="Times New Roman"/>
      <w:sz w:val="16"/>
      <w:szCs w:val="16"/>
      <w:lang w:eastAsia="zh-CN"/>
    </w:rPr>
  </w:style>
  <w:style w:type="paragraph" w:customStyle="1" w:styleId="Noparagraphstyle">
    <w:name w:val="[No paragraph style]"/>
    <w:rsid w:val="00267459"/>
    <w:pPr>
      <w:suppressAutoHyphens/>
      <w:spacing w:after="0" w:line="288" w:lineRule="auto"/>
    </w:pPr>
    <w:rPr>
      <w:rFonts w:ascii="Times New Roman" w:eastAsia="Times New Roman" w:hAnsi="Times New Roman" w:cs="Times New Roman"/>
      <w:color w:val="000000"/>
      <w:sz w:val="24"/>
      <w:szCs w:val="20"/>
      <w:lang w:eastAsia="zh-CN"/>
    </w:rPr>
  </w:style>
  <w:style w:type="character" w:customStyle="1" w:styleId="1e">
    <w:name w:val="Текст выноски Знак1"/>
    <w:basedOn w:val="a1"/>
    <w:rsid w:val="00267459"/>
    <w:rPr>
      <w:rFonts w:ascii="Segoe UI" w:eastAsia="Calibri" w:hAnsi="Segoe UI" w:cs="Segoe UI"/>
      <w:sz w:val="18"/>
      <w:szCs w:val="18"/>
      <w:lang w:val="x-none" w:eastAsia="zh-CN"/>
    </w:rPr>
  </w:style>
  <w:style w:type="paragraph" w:customStyle="1" w:styleId="Iauiue1">
    <w:name w:val="Iau?iue1"/>
    <w:rsid w:val="00267459"/>
    <w:pPr>
      <w:suppressAutoHyphens/>
      <w:spacing w:after="0" w:line="240" w:lineRule="auto"/>
    </w:pPr>
    <w:rPr>
      <w:rFonts w:ascii="Times New Roman" w:eastAsia="Times New Roman" w:hAnsi="Times New Roman" w:cs="Times New Roman"/>
      <w:sz w:val="20"/>
      <w:szCs w:val="20"/>
      <w:lang w:eastAsia="zh-CN"/>
    </w:rPr>
  </w:style>
  <w:style w:type="character" w:customStyle="1" w:styleId="HTML1">
    <w:name w:val="Стандартный HTML Знак1"/>
    <w:basedOn w:val="a1"/>
    <w:rsid w:val="00267459"/>
    <w:rPr>
      <w:rFonts w:ascii="Courier New" w:hAnsi="Courier New" w:cs="Courier New"/>
      <w:lang w:eastAsia="zh-CN"/>
    </w:rPr>
  </w:style>
  <w:style w:type="character" w:customStyle="1" w:styleId="1f">
    <w:name w:val="Верхний колонтитул Знак1"/>
    <w:basedOn w:val="a1"/>
    <w:uiPriority w:val="99"/>
    <w:rsid w:val="00267459"/>
    <w:rPr>
      <w:rFonts w:eastAsia="Calibri"/>
      <w:sz w:val="24"/>
      <w:szCs w:val="24"/>
      <w:lang w:eastAsia="zh-CN"/>
    </w:rPr>
  </w:style>
  <w:style w:type="character" w:customStyle="1" w:styleId="1f0">
    <w:name w:val="Нижний колонтитул Знак1"/>
    <w:basedOn w:val="a1"/>
    <w:uiPriority w:val="99"/>
    <w:rsid w:val="00267459"/>
    <w:rPr>
      <w:rFonts w:eastAsia="Calibri"/>
      <w:sz w:val="24"/>
      <w:szCs w:val="24"/>
      <w:lang w:eastAsia="zh-CN"/>
    </w:rPr>
  </w:style>
  <w:style w:type="paragraph" w:customStyle="1" w:styleId="afff8">
    <w:name w:val="Таблицы (моноширинный)"/>
    <w:basedOn w:val="a0"/>
    <w:next w:val="a0"/>
    <w:rsid w:val="00267459"/>
    <w:pPr>
      <w:widowControl w:val="0"/>
      <w:suppressAutoHyphens/>
      <w:autoSpaceDE w:val="0"/>
      <w:spacing w:after="0" w:line="240" w:lineRule="auto"/>
    </w:pPr>
    <w:rPr>
      <w:rFonts w:ascii="Courier New" w:eastAsia="Times New Roman" w:hAnsi="Courier New" w:cs="Courier New"/>
      <w:sz w:val="24"/>
      <w:szCs w:val="24"/>
      <w:lang w:eastAsia="zh-CN"/>
    </w:rPr>
  </w:style>
  <w:style w:type="paragraph" w:customStyle="1" w:styleId="afff9">
    <w:name w:val="Содержимое таблицы"/>
    <w:basedOn w:val="a0"/>
    <w:rsid w:val="00267459"/>
    <w:pPr>
      <w:suppressLineNumbers/>
      <w:suppressAutoHyphens/>
      <w:spacing w:after="0" w:line="240" w:lineRule="auto"/>
    </w:pPr>
    <w:rPr>
      <w:rFonts w:ascii="Times New Roman" w:eastAsia="Calibri" w:hAnsi="Times New Roman" w:cs="Times New Roman"/>
      <w:sz w:val="24"/>
      <w:szCs w:val="24"/>
      <w:lang w:eastAsia="zh-CN"/>
    </w:rPr>
  </w:style>
  <w:style w:type="paragraph" w:customStyle="1" w:styleId="afffa">
    <w:name w:val="Заголовок таблицы"/>
    <w:basedOn w:val="afff9"/>
    <w:rsid w:val="00267459"/>
    <w:pPr>
      <w:jc w:val="center"/>
    </w:pPr>
    <w:rPr>
      <w:b/>
      <w:bCs/>
    </w:rPr>
  </w:style>
  <w:style w:type="character" w:customStyle="1" w:styleId="0pt">
    <w:name w:val="Основной текст + Полужирный;Интервал 0 pt"/>
    <w:rsid w:val="00267459"/>
    <w:rPr>
      <w:rFonts w:ascii="Times New Roman" w:eastAsia="Times New Roman" w:hAnsi="Times New Roman" w:cs="Times New Roman"/>
      <w:b/>
      <w:bCs/>
      <w:color w:val="000000"/>
      <w:spacing w:val="9"/>
      <w:w w:val="100"/>
      <w:position w:val="0"/>
      <w:sz w:val="24"/>
      <w:szCs w:val="24"/>
      <w:shd w:val="clear" w:color="auto" w:fill="FFFFFF"/>
      <w:lang w:val="ru-RU"/>
    </w:rPr>
  </w:style>
  <w:style w:type="table" w:customStyle="1" w:styleId="54">
    <w:name w:val="Сетка таблицы5"/>
    <w:basedOn w:val="a2"/>
    <w:next w:val="a4"/>
    <w:uiPriority w:val="39"/>
    <w:rsid w:val="00F57F84"/>
    <w:pPr>
      <w:autoSpaceDN w:val="0"/>
      <w:spacing w:after="0" w:line="240" w:lineRule="auto"/>
      <w:textAlignment w:val="baseline"/>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3"/>
    <w:uiPriority w:val="99"/>
    <w:semiHidden/>
    <w:unhideWhenUsed/>
    <w:rsid w:val="00D61B4A"/>
  </w:style>
  <w:style w:type="table" w:customStyle="1" w:styleId="63">
    <w:name w:val="Сетка таблицы6"/>
    <w:basedOn w:val="a2"/>
    <w:next w:val="a4"/>
    <w:uiPriority w:val="39"/>
    <w:rsid w:val="00D61B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f1">
    <w:name w:val="Текст концевой сноски Знак1"/>
    <w:basedOn w:val="a1"/>
    <w:uiPriority w:val="99"/>
    <w:semiHidden/>
    <w:rsid w:val="00D61B4A"/>
    <w:rPr>
      <w:sz w:val="20"/>
      <w:szCs w:val="20"/>
    </w:rPr>
  </w:style>
  <w:style w:type="character" w:customStyle="1" w:styleId="1f2">
    <w:name w:val="Текст сноски Знак1"/>
    <w:basedOn w:val="a1"/>
    <w:rsid w:val="00D61B4A"/>
    <w:rPr>
      <w:sz w:val="20"/>
      <w:szCs w:val="20"/>
    </w:rPr>
  </w:style>
  <w:style w:type="table" w:customStyle="1" w:styleId="110">
    <w:name w:val="Сетка таблицы11"/>
    <w:basedOn w:val="a2"/>
    <w:uiPriority w:val="59"/>
    <w:rsid w:val="00D61B4A"/>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1">
    <w:name w:val="Нет списка11"/>
    <w:next w:val="a3"/>
    <w:uiPriority w:val="99"/>
    <w:semiHidden/>
    <w:unhideWhenUsed/>
    <w:rsid w:val="00D61B4A"/>
  </w:style>
  <w:style w:type="numbering" w:customStyle="1" w:styleId="WWNum41">
    <w:name w:val="WWNum41"/>
    <w:basedOn w:val="a3"/>
    <w:rsid w:val="00D61B4A"/>
  </w:style>
  <w:style w:type="numbering" w:customStyle="1" w:styleId="210">
    <w:name w:val="Нет списка21"/>
    <w:next w:val="a3"/>
    <w:uiPriority w:val="99"/>
    <w:semiHidden/>
    <w:unhideWhenUsed/>
    <w:rsid w:val="00D61B4A"/>
  </w:style>
  <w:style w:type="table" w:customStyle="1" w:styleId="211">
    <w:name w:val="Сетка таблицы21"/>
    <w:basedOn w:val="a2"/>
    <w:next w:val="a4"/>
    <w:uiPriority w:val="59"/>
    <w:rsid w:val="00D61B4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unhideWhenUsed/>
    <w:rsid w:val="00D61B4A"/>
  </w:style>
  <w:style w:type="table" w:customStyle="1" w:styleId="313">
    <w:name w:val="Сетка таблицы31"/>
    <w:basedOn w:val="a2"/>
    <w:next w:val="a4"/>
    <w:rsid w:val="00D61B4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4"/>
    <w:uiPriority w:val="59"/>
    <w:rsid w:val="00D61B4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next w:val="a4"/>
    <w:uiPriority w:val="39"/>
    <w:rsid w:val="00D61B4A"/>
    <w:pPr>
      <w:autoSpaceDN w:val="0"/>
      <w:spacing w:after="0" w:line="240" w:lineRule="auto"/>
      <w:textAlignment w:val="baseline"/>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Верхний колонтитул1"/>
    <w:basedOn w:val="a0"/>
    <w:next w:val="ad"/>
    <w:unhideWhenUsed/>
    <w:rsid w:val="00D61B4A"/>
    <w:pPr>
      <w:tabs>
        <w:tab w:val="center" w:pos="4677"/>
        <w:tab w:val="right" w:pos="9355"/>
      </w:tabs>
      <w:spacing w:after="0" w:line="240" w:lineRule="auto"/>
    </w:pPr>
    <w:rPr>
      <w:rFonts w:eastAsiaTheme="minorHAnsi"/>
      <w:lang w:eastAsia="en-US"/>
    </w:rPr>
  </w:style>
  <w:style w:type="paragraph" w:customStyle="1" w:styleId="1f4">
    <w:name w:val="Нижний колонтитул1"/>
    <w:basedOn w:val="a0"/>
    <w:next w:val="af"/>
    <w:unhideWhenUsed/>
    <w:rsid w:val="00D61B4A"/>
    <w:pPr>
      <w:tabs>
        <w:tab w:val="center" w:pos="4677"/>
        <w:tab w:val="right" w:pos="9355"/>
      </w:tabs>
      <w:spacing w:after="0" w:line="240" w:lineRule="auto"/>
    </w:pPr>
    <w:rPr>
      <w:rFonts w:eastAsiaTheme="minorHAnsi"/>
      <w:lang w:eastAsia="en-US"/>
    </w:rPr>
  </w:style>
  <w:style w:type="character" w:customStyle="1" w:styleId="1f5">
    <w:name w:val="Просмотренная гиперссылка1"/>
    <w:basedOn w:val="a1"/>
    <w:uiPriority w:val="99"/>
    <w:semiHidden/>
    <w:unhideWhenUsed/>
    <w:rsid w:val="00D61B4A"/>
    <w:rPr>
      <w:color w:val="800080"/>
      <w:u w:val="single"/>
    </w:rPr>
  </w:style>
  <w:style w:type="paragraph" w:customStyle="1" w:styleId="NoSpacing1">
    <w:name w:val="No Spacing1"/>
    <w:rsid w:val="00D61B4A"/>
    <w:pPr>
      <w:suppressAutoHyphens/>
      <w:autoSpaceDN w:val="0"/>
      <w:spacing w:after="0" w:line="240" w:lineRule="auto"/>
      <w:jc w:val="both"/>
      <w:textAlignment w:val="baseline"/>
    </w:pPr>
    <w:rPr>
      <w:rFonts w:ascii="Times New Roman" w:eastAsia="Times New Roman" w:hAnsi="Times New Roman" w:cs="Times New Roman"/>
      <w:sz w:val="24"/>
      <w:szCs w:val="24"/>
      <w:lang w:eastAsia="ar-SA"/>
    </w:rPr>
  </w:style>
  <w:style w:type="paragraph" w:customStyle="1" w:styleId="acxsplast">
    <w:name w:val="acxsplast"/>
    <w:basedOn w:val="a0"/>
    <w:rsid w:val="00D61B4A"/>
    <w:pPr>
      <w:suppressAutoHyphens/>
      <w:autoSpaceDN w:val="0"/>
      <w:spacing w:before="280" w:after="280" w:line="240" w:lineRule="auto"/>
      <w:textAlignment w:val="baseline"/>
    </w:pPr>
    <w:rPr>
      <w:rFonts w:ascii="Times New Roman" w:eastAsia="Times New Roman" w:hAnsi="Times New Roman" w:cs="Times New Roman"/>
      <w:sz w:val="24"/>
      <w:szCs w:val="24"/>
      <w:lang w:eastAsia="ar-SA"/>
    </w:rPr>
  </w:style>
  <w:style w:type="paragraph" w:customStyle="1" w:styleId="1f6">
    <w:name w:val="Обычный1"/>
    <w:rsid w:val="00D61B4A"/>
    <w:pPr>
      <w:suppressAutoHyphens/>
      <w:autoSpaceDN w:val="0"/>
      <w:spacing w:after="0" w:line="240" w:lineRule="auto"/>
      <w:textAlignment w:val="baseline"/>
    </w:pPr>
    <w:rPr>
      <w:rFonts w:ascii="Tms Rmn" w:eastAsia="Times New Roman" w:hAnsi="Tms Rmn" w:cs="Times New Roman"/>
      <w:sz w:val="20"/>
      <w:szCs w:val="20"/>
    </w:rPr>
  </w:style>
  <w:style w:type="paragraph" w:customStyle="1" w:styleId="2f2">
    <w:name w:val="Обычный2"/>
    <w:rsid w:val="00D61B4A"/>
    <w:pPr>
      <w:suppressAutoHyphens/>
      <w:autoSpaceDN w:val="0"/>
      <w:spacing w:after="0" w:line="240" w:lineRule="auto"/>
      <w:textAlignment w:val="baseline"/>
    </w:pPr>
    <w:rPr>
      <w:rFonts w:ascii="Tms Rmn" w:eastAsia="Times New Roman" w:hAnsi="Tms Rmn" w:cs="Times New Roman"/>
      <w:sz w:val="20"/>
      <w:szCs w:val="20"/>
    </w:rPr>
  </w:style>
  <w:style w:type="paragraph" w:customStyle="1" w:styleId="afffb">
    <w:name w:val="Абзац"/>
    <w:basedOn w:val="a0"/>
    <w:rsid w:val="00D61B4A"/>
    <w:pPr>
      <w:suppressAutoHyphens/>
      <w:autoSpaceDN w:val="0"/>
      <w:spacing w:after="0" w:line="360" w:lineRule="auto"/>
      <w:ind w:firstLine="567"/>
      <w:jc w:val="center"/>
    </w:pPr>
    <w:rPr>
      <w:rFonts w:ascii="Times New Roman" w:eastAsia="Times New Roman" w:hAnsi="Times New Roman" w:cs="Times New Roman"/>
      <w:b/>
      <w:sz w:val="24"/>
      <w:szCs w:val="24"/>
    </w:rPr>
  </w:style>
  <w:style w:type="character" w:customStyle="1" w:styleId="afffc">
    <w:name w:val="Абзац Знак"/>
    <w:rsid w:val="00D61B4A"/>
    <w:rPr>
      <w:rFonts w:ascii="Times New Roman" w:eastAsia="Times New Roman" w:hAnsi="Times New Roman"/>
      <w:b/>
      <w:sz w:val="24"/>
      <w:szCs w:val="24"/>
      <w:lang w:eastAsia="ru-RU"/>
    </w:rPr>
  </w:style>
  <w:style w:type="paragraph" w:customStyle="1" w:styleId="2f3">
    <w:name w:val="Стиль2"/>
    <w:basedOn w:val="20"/>
    <w:rsid w:val="00D61B4A"/>
    <w:pPr>
      <w:suppressAutoHyphens/>
      <w:autoSpaceDN w:val="0"/>
      <w:spacing w:before="240" w:after="60"/>
    </w:pPr>
    <w:rPr>
      <w:rFonts w:eastAsia="TimesNewRomanPSMT"/>
      <w:i w:val="0"/>
      <w:iCs w:val="0"/>
      <w:sz w:val="24"/>
      <w:szCs w:val="24"/>
    </w:rPr>
  </w:style>
  <w:style w:type="paragraph" w:customStyle="1" w:styleId="3b">
    <w:name w:val="Стиль3"/>
    <w:basedOn w:val="3"/>
    <w:rsid w:val="00D61B4A"/>
    <w:pPr>
      <w:suppressAutoHyphens/>
      <w:autoSpaceDN w:val="0"/>
      <w:ind w:firstLine="0"/>
      <w:jc w:val="center"/>
    </w:pPr>
    <w:rPr>
      <w:b/>
    </w:rPr>
  </w:style>
  <w:style w:type="paragraph" w:customStyle="1" w:styleId="350">
    <w:name w:val="Стиль35"/>
    <w:basedOn w:val="10"/>
    <w:rsid w:val="00D61B4A"/>
    <w:pPr>
      <w:keepLines/>
      <w:suppressAutoHyphens/>
      <w:autoSpaceDN w:val="0"/>
      <w:spacing w:before="120" w:after="120"/>
      <w:jc w:val="left"/>
    </w:pPr>
    <w:rPr>
      <w:bCs w:val="0"/>
      <w:caps/>
      <w:sz w:val="24"/>
    </w:rPr>
  </w:style>
  <w:style w:type="character" w:customStyle="1" w:styleId="afffd">
    <w:name w:val="Абзац списка Знак"/>
    <w:rsid w:val="00D61B4A"/>
    <w:rPr>
      <w:rFonts w:eastAsia="Times New Roman"/>
      <w:lang w:eastAsia="ru-RU"/>
    </w:rPr>
  </w:style>
  <w:style w:type="character" w:styleId="afffe">
    <w:name w:val="Book Title"/>
    <w:rsid w:val="00D61B4A"/>
    <w:rPr>
      <w:b/>
      <w:bCs/>
      <w:smallCaps/>
      <w:spacing w:val="5"/>
    </w:rPr>
  </w:style>
  <w:style w:type="character" w:customStyle="1" w:styleId="apple-converted-space">
    <w:name w:val="apple-converted-space"/>
    <w:rsid w:val="00D61B4A"/>
  </w:style>
  <w:style w:type="character" w:customStyle="1" w:styleId="WW8Num9z0">
    <w:name w:val="WW8Num9z0"/>
    <w:rsid w:val="00D61B4A"/>
    <w:rPr>
      <w:rFonts w:ascii="OpenSymbol" w:hAnsi="OpenSymbol"/>
    </w:rPr>
  </w:style>
  <w:style w:type="paragraph" w:customStyle="1" w:styleId="S0">
    <w:name w:val="S_Обычный"/>
    <w:basedOn w:val="a0"/>
    <w:rsid w:val="00D61B4A"/>
    <w:pPr>
      <w:suppressAutoHyphens/>
      <w:autoSpaceDN w:val="0"/>
      <w:spacing w:after="0" w:line="360" w:lineRule="auto"/>
      <w:ind w:firstLine="709"/>
      <w:jc w:val="both"/>
    </w:pPr>
    <w:rPr>
      <w:rFonts w:ascii="Arial" w:eastAsia="Times New Roman" w:hAnsi="Arial" w:cs="Arial"/>
      <w:sz w:val="24"/>
      <w:szCs w:val="24"/>
    </w:rPr>
  </w:style>
  <w:style w:type="character" w:customStyle="1" w:styleId="S2">
    <w:name w:val="S_Обычный Знак"/>
    <w:rsid w:val="00D61B4A"/>
    <w:rPr>
      <w:rFonts w:ascii="Arial" w:eastAsia="Times New Roman" w:hAnsi="Arial" w:cs="Arial"/>
      <w:sz w:val="24"/>
      <w:szCs w:val="24"/>
      <w:lang w:eastAsia="ru-RU"/>
    </w:rPr>
  </w:style>
  <w:style w:type="character" w:customStyle="1" w:styleId="2f4">
    <w:name w:val="Название объекта Знак2"/>
    <w:rsid w:val="00D61B4A"/>
    <w:rPr>
      <w:rFonts w:ascii="Times New Roman" w:eastAsia="Times New Roman" w:hAnsi="Times New Roman"/>
      <w:b/>
      <w:bCs/>
      <w:color w:val="000000"/>
      <w:sz w:val="24"/>
      <w:szCs w:val="18"/>
      <w:lang w:eastAsia="ru-RU"/>
    </w:rPr>
  </w:style>
  <w:style w:type="paragraph" w:customStyle="1" w:styleId="S">
    <w:name w:val="S_Нумерованный"/>
    <w:basedOn w:val="a0"/>
    <w:autoRedefine/>
    <w:rsid w:val="00D61B4A"/>
    <w:pPr>
      <w:numPr>
        <w:numId w:val="4"/>
      </w:numPr>
      <w:tabs>
        <w:tab w:val="left" w:pos="-31680"/>
      </w:tabs>
      <w:suppressAutoHyphens/>
      <w:autoSpaceDN w:val="0"/>
      <w:spacing w:after="0" w:line="360" w:lineRule="auto"/>
      <w:jc w:val="both"/>
    </w:pPr>
    <w:rPr>
      <w:rFonts w:ascii="Times New Roman" w:eastAsia="Times New Roman" w:hAnsi="Times New Roman" w:cs="Times New Roman"/>
      <w:sz w:val="24"/>
      <w:szCs w:val="24"/>
    </w:rPr>
  </w:style>
  <w:style w:type="paragraph" w:customStyle="1" w:styleId="ConsNonformat">
    <w:name w:val="ConsNonformat"/>
    <w:rsid w:val="00D61B4A"/>
    <w:pPr>
      <w:widowControl w:val="0"/>
      <w:suppressAutoHyphens/>
      <w:autoSpaceDE w:val="0"/>
      <w:autoSpaceDN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rsid w:val="00D61B4A"/>
    <w:rPr>
      <w:rFonts w:ascii="Courier New" w:eastAsia="Times New Roman" w:hAnsi="Courier New" w:cs="Courier New"/>
      <w:sz w:val="20"/>
      <w:szCs w:val="20"/>
      <w:lang w:eastAsia="ru-RU"/>
    </w:rPr>
  </w:style>
  <w:style w:type="paragraph" w:styleId="45">
    <w:name w:val="toc 4"/>
    <w:basedOn w:val="a0"/>
    <w:rsid w:val="00D61B4A"/>
    <w:pPr>
      <w:widowControl w:val="0"/>
      <w:suppressAutoHyphens/>
      <w:autoSpaceDN w:val="0"/>
      <w:spacing w:before="137" w:after="0" w:line="240" w:lineRule="auto"/>
      <w:ind w:left="1000" w:hanging="862"/>
    </w:pPr>
    <w:rPr>
      <w:rFonts w:ascii="Times New Roman" w:eastAsia="Times New Roman" w:hAnsi="Times New Roman" w:cs="Times New Roman"/>
      <w:sz w:val="24"/>
      <w:szCs w:val="24"/>
      <w:lang w:val="en-US" w:eastAsia="en-US"/>
    </w:rPr>
  </w:style>
  <w:style w:type="paragraph" w:customStyle="1" w:styleId="TableParagraph">
    <w:name w:val="Table Paragraph"/>
    <w:basedOn w:val="a0"/>
    <w:uiPriority w:val="1"/>
    <w:qFormat/>
    <w:rsid w:val="00D61B4A"/>
    <w:pPr>
      <w:widowControl w:val="0"/>
      <w:suppressAutoHyphens/>
      <w:autoSpaceDN w:val="0"/>
      <w:spacing w:after="0" w:line="240" w:lineRule="auto"/>
    </w:pPr>
    <w:rPr>
      <w:rFonts w:ascii="Calibri" w:eastAsia="Times New Roman" w:hAnsi="Calibri" w:cs="Times New Roman"/>
      <w:lang w:val="en-US" w:eastAsia="en-US"/>
    </w:rPr>
  </w:style>
  <w:style w:type="paragraph" w:customStyle="1" w:styleId="u">
    <w:name w:val="u"/>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1f7">
    <w:name w:val="Знак1 Знак Знак Знак Знак Знак Знак"/>
    <w:basedOn w:val="a0"/>
    <w:rsid w:val="00D61B4A"/>
    <w:pPr>
      <w:suppressAutoHyphens/>
      <w:autoSpaceDN w:val="0"/>
      <w:spacing w:after="160" w:line="240" w:lineRule="exact"/>
    </w:pPr>
    <w:rPr>
      <w:rFonts w:ascii="Verdana" w:eastAsia="Times New Roman" w:hAnsi="Verdana" w:cs="Verdana"/>
      <w:sz w:val="24"/>
      <w:szCs w:val="24"/>
      <w:lang w:val="en-US" w:eastAsia="en-US"/>
    </w:rPr>
  </w:style>
  <w:style w:type="paragraph" w:customStyle="1" w:styleId="affff">
    <w:name w:val="Знак"/>
    <w:basedOn w:val="a0"/>
    <w:rsid w:val="00D61B4A"/>
    <w:pPr>
      <w:suppressAutoHyphens/>
      <w:autoSpaceDN w:val="0"/>
      <w:spacing w:after="0" w:line="240" w:lineRule="exact"/>
      <w:jc w:val="both"/>
    </w:pPr>
    <w:rPr>
      <w:rFonts w:ascii="Arial" w:eastAsia="Times New Roman" w:hAnsi="Arial" w:cs="Arial"/>
      <w:sz w:val="24"/>
      <w:szCs w:val="24"/>
      <w:lang w:val="en-US" w:eastAsia="en-US"/>
    </w:rPr>
  </w:style>
  <w:style w:type="character" w:customStyle="1" w:styleId="grame">
    <w:name w:val="grame"/>
    <w:rsid w:val="00D61B4A"/>
  </w:style>
  <w:style w:type="paragraph" w:customStyle="1" w:styleId="Heading">
    <w:name w:val="Heading"/>
    <w:rsid w:val="00D61B4A"/>
    <w:pPr>
      <w:widowControl w:val="0"/>
      <w:suppressAutoHyphens/>
      <w:autoSpaceDE w:val="0"/>
      <w:autoSpaceDN w:val="0"/>
      <w:spacing w:after="0" w:line="240" w:lineRule="auto"/>
    </w:pPr>
    <w:rPr>
      <w:rFonts w:ascii="Arial" w:eastAsia="Times New Roman" w:hAnsi="Arial" w:cs="Arial"/>
      <w:b/>
      <w:bCs/>
    </w:rPr>
  </w:style>
  <w:style w:type="paragraph" w:styleId="affff0">
    <w:name w:val="Plain Text"/>
    <w:basedOn w:val="a0"/>
    <w:link w:val="affff1"/>
    <w:rsid w:val="00D61B4A"/>
    <w:pPr>
      <w:suppressAutoHyphens/>
      <w:autoSpaceDN w:val="0"/>
      <w:spacing w:after="0" w:line="240" w:lineRule="auto"/>
    </w:pPr>
    <w:rPr>
      <w:rFonts w:ascii="Courier New" w:eastAsia="Times New Roman" w:hAnsi="Courier New" w:cs="Courier New"/>
      <w:sz w:val="20"/>
      <w:szCs w:val="20"/>
    </w:rPr>
  </w:style>
  <w:style w:type="character" w:customStyle="1" w:styleId="affff1">
    <w:name w:val="Текст Знак"/>
    <w:basedOn w:val="a1"/>
    <w:link w:val="affff0"/>
    <w:rsid w:val="00D61B4A"/>
    <w:rPr>
      <w:rFonts w:ascii="Courier New" w:eastAsia="Times New Roman" w:hAnsi="Courier New" w:cs="Courier New"/>
      <w:sz w:val="20"/>
      <w:szCs w:val="20"/>
    </w:rPr>
  </w:style>
  <w:style w:type="character" w:customStyle="1" w:styleId="spelle">
    <w:name w:val="spelle"/>
    <w:rsid w:val="00D61B4A"/>
  </w:style>
  <w:style w:type="character" w:customStyle="1" w:styleId="f">
    <w:name w:val="f"/>
    <w:rsid w:val="00D61B4A"/>
  </w:style>
  <w:style w:type="paragraph" w:customStyle="1" w:styleId="FR2">
    <w:name w:val="FR2"/>
    <w:rsid w:val="00D61B4A"/>
    <w:pPr>
      <w:widowControl w:val="0"/>
      <w:suppressAutoHyphens/>
      <w:overflowPunct w:val="0"/>
      <w:autoSpaceDE w:val="0"/>
      <w:autoSpaceDN w:val="0"/>
      <w:spacing w:after="0" w:line="240" w:lineRule="auto"/>
      <w:ind w:firstLine="560"/>
      <w:jc w:val="both"/>
      <w:textAlignment w:val="baseline"/>
    </w:pPr>
    <w:rPr>
      <w:rFonts w:ascii="Arial" w:eastAsia="Times New Roman" w:hAnsi="Arial" w:cs="Arial"/>
      <w:sz w:val="28"/>
      <w:szCs w:val="28"/>
    </w:rPr>
  </w:style>
  <w:style w:type="paragraph" w:customStyle="1" w:styleId="text">
    <w:name w:val="text"/>
    <w:basedOn w:val="a0"/>
    <w:next w:val="a0"/>
    <w:rsid w:val="00D61B4A"/>
    <w:pPr>
      <w:suppressAutoHyphens/>
      <w:autoSpaceDE w:val="0"/>
      <w:autoSpaceDN w:val="0"/>
      <w:spacing w:before="28" w:after="28" w:line="240" w:lineRule="auto"/>
    </w:pPr>
    <w:rPr>
      <w:rFonts w:ascii="Arial" w:eastAsia="Times New Roman" w:hAnsi="Arial" w:cs="Arial"/>
      <w:sz w:val="24"/>
      <w:szCs w:val="24"/>
    </w:rPr>
  </w:style>
  <w:style w:type="paragraph" w:styleId="2f5">
    <w:name w:val="List 2"/>
    <w:basedOn w:val="a0"/>
    <w:rsid w:val="00D61B4A"/>
    <w:pPr>
      <w:suppressAutoHyphens/>
      <w:autoSpaceDN w:val="0"/>
      <w:spacing w:after="0" w:line="240" w:lineRule="auto"/>
      <w:ind w:left="566" w:hanging="283"/>
    </w:pPr>
    <w:rPr>
      <w:rFonts w:ascii="Arial" w:eastAsia="Times New Roman" w:hAnsi="Arial" w:cs="Arial"/>
      <w:sz w:val="20"/>
      <w:szCs w:val="20"/>
    </w:rPr>
  </w:style>
  <w:style w:type="paragraph" w:styleId="3c">
    <w:name w:val="List 3"/>
    <w:basedOn w:val="a0"/>
    <w:rsid w:val="00D61B4A"/>
    <w:pPr>
      <w:suppressAutoHyphens/>
      <w:autoSpaceDN w:val="0"/>
      <w:spacing w:after="0" w:line="240" w:lineRule="auto"/>
      <w:ind w:left="849" w:hanging="283"/>
    </w:pPr>
    <w:rPr>
      <w:rFonts w:ascii="Arial" w:eastAsia="Times New Roman" w:hAnsi="Arial" w:cs="Arial"/>
      <w:sz w:val="20"/>
      <w:szCs w:val="20"/>
    </w:rPr>
  </w:style>
  <w:style w:type="paragraph" w:customStyle="1" w:styleId="1f8">
    <w:name w:val="Знак1"/>
    <w:basedOn w:val="a0"/>
    <w:rsid w:val="00D61B4A"/>
    <w:pPr>
      <w:suppressAutoHyphens/>
      <w:autoSpaceDN w:val="0"/>
      <w:spacing w:after="0" w:line="240" w:lineRule="exact"/>
      <w:jc w:val="both"/>
    </w:pPr>
    <w:rPr>
      <w:rFonts w:ascii="Arial" w:eastAsia="Times New Roman" w:hAnsi="Arial" w:cs="Arial"/>
      <w:sz w:val="24"/>
      <w:szCs w:val="24"/>
      <w:lang w:val="en-US" w:eastAsia="en-US"/>
    </w:rPr>
  </w:style>
  <w:style w:type="character" w:customStyle="1" w:styleId="S10">
    <w:name w:val="S_Маркированный Знак1"/>
    <w:rsid w:val="00D61B4A"/>
    <w:rPr>
      <w:sz w:val="24"/>
    </w:rPr>
  </w:style>
  <w:style w:type="paragraph" w:customStyle="1" w:styleId="S5">
    <w:name w:val="S_Маркированный"/>
    <w:basedOn w:val="a"/>
    <w:autoRedefine/>
    <w:rsid w:val="00D61B4A"/>
    <w:pPr>
      <w:numPr>
        <w:numId w:val="0"/>
      </w:numPr>
      <w:tabs>
        <w:tab w:val="left" w:pos="992"/>
      </w:tabs>
      <w:suppressAutoHyphens/>
      <w:autoSpaceDN w:val="0"/>
      <w:spacing w:line="360" w:lineRule="auto"/>
      <w:ind w:firstLine="709"/>
      <w:contextualSpacing w:val="0"/>
      <w:jc w:val="both"/>
    </w:pPr>
    <w:rPr>
      <w:rFonts w:ascii="Calibri" w:eastAsia="Calibri" w:hAnsi="Calibri"/>
      <w:szCs w:val="22"/>
      <w:lang w:eastAsia="en-US"/>
    </w:rPr>
  </w:style>
  <w:style w:type="paragraph" w:customStyle="1" w:styleId="S6">
    <w:name w:val="S_Таблица"/>
    <w:basedOn w:val="a0"/>
    <w:autoRedefine/>
    <w:rsid w:val="00D61B4A"/>
    <w:pPr>
      <w:widowControl w:val="0"/>
      <w:tabs>
        <w:tab w:val="left" w:pos="1440"/>
      </w:tabs>
      <w:suppressAutoHyphens/>
      <w:autoSpaceDN w:val="0"/>
      <w:spacing w:after="0" w:line="240" w:lineRule="auto"/>
      <w:jc w:val="right"/>
    </w:pPr>
    <w:rPr>
      <w:rFonts w:ascii="Arial" w:eastAsia="Times New Roman" w:hAnsi="Arial" w:cs="Arial"/>
      <w:color w:val="008000"/>
      <w:sz w:val="24"/>
      <w:szCs w:val="24"/>
      <w:lang w:eastAsia="en-US"/>
    </w:rPr>
  </w:style>
  <w:style w:type="character" w:customStyle="1" w:styleId="S7">
    <w:name w:val="S_Таблица Знак"/>
    <w:rsid w:val="00D61B4A"/>
    <w:rPr>
      <w:rFonts w:ascii="Arial" w:eastAsia="Times New Roman" w:hAnsi="Arial" w:cs="Arial"/>
      <w:color w:val="008000"/>
      <w:sz w:val="24"/>
      <w:szCs w:val="24"/>
    </w:rPr>
  </w:style>
  <w:style w:type="character" w:customStyle="1" w:styleId="S8">
    <w:name w:val="S_Обычный в таблице Знак"/>
    <w:rsid w:val="00D61B4A"/>
    <w:rPr>
      <w:sz w:val="24"/>
    </w:rPr>
  </w:style>
  <w:style w:type="paragraph" w:customStyle="1" w:styleId="S9">
    <w:name w:val="S_Обычный в таблице"/>
    <w:basedOn w:val="a0"/>
    <w:rsid w:val="00D61B4A"/>
    <w:pPr>
      <w:suppressAutoHyphens/>
      <w:autoSpaceDN w:val="0"/>
      <w:spacing w:after="0" w:line="240" w:lineRule="auto"/>
      <w:jc w:val="center"/>
    </w:pPr>
    <w:rPr>
      <w:rFonts w:ascii="Calibri" w:eastAsia="Calibri" w:hAnsi="Calibri" w:cs="Times New Roman"/>
      <w:sz w:val="24"/>
    </w:rPr>
  </w:style>
  <w:style w:type="paragraph" w:customStyle="1" w:styleId="affff2">
    <w:name w:val="Примечание"/>
    <w:basedOn w:val="a0"/>
    <w:rsid w:val="00D61B4A"/>
    <w:pPr>
      <w:suppressAutoHyphens/>
      <w:autoSpaceDN w:val="0"/>
      <w:spacing w:after="0" w:line="240" w:lineRule="auto"/>
      <w:ind w:firstLine="567"/>
      <w:jc w:val="both"/>
    </w:pPr>
    <w:rPr>
      <w:rFonts w:ascii="Arial" w:eastAsia="Times New Roman" w:hAnsi="Arial" w:cs="Arial"/>
      <w:sz w:val="20"/>
      <w:szCs w:val="20"/>
      <w:lang w:eastAsia="en-US"/>
    </w:rPr>
  </w:style>
  <w:style w:type="paragraph" w:customStyle="1" w:styleId="ConsCell">
    <w:name w:val="ConsCell"/>
    <w:rsid w:val="00D61B4A"/>
    <w:pPr>
      <w:widowControl w:val="0"/>
      <w:suppressAutoHyphens/>
      <w:autoSpaceDE w:val="0"/>
      <w:autoSpaceDN w:val="0"/>
      <w:spacing w:after="0" w:line="240" w:lineRule="auto"/>
      <w:ind w:right="19772"/>
    </w:pPr>
    <w:rPr>
      <w:rFonts w:ascii="Arial" w:eastAsia="Times New Roman" w:hAnsi="Arial" w:cs="Arial"/>
      <w:sz w:val="20"/>
      <w:szCs w:val="20"/>
    </w:rPr>
  </w:style>
  <w:style w:type="paragraph" w:customStyle="1" w:styleId="affff3">
    <w:name w:val="приложения рнгп"/>
    <w:basedOn w:val="20"/>
    <w:autoRedefine/>
    <w:rsid w:val="00D61B4A"/>
    <w:pPr>
      <w:keepNext w:val="0"/>
      <w:widowControl w:val="0"/>
      <w:tabs>
        <w:tab w:val="left" w:pos="992"/>
      </w:tabs>
      <w:suppressAutoHyphens/>
      <w:autoSpaceDN w:val="0"/>
      <w:ind w:firstLine="709"/>
      <w:jc w:val="both"/>
    </w:pPr>
    <w:rPr>
      <w:rFonts w:ascii="Arial" w:hAnsi="Arial" w:cs="Arial"/>
      <w:b w:val="0"/>
      <w:bCs w:val="0"/>
      <w:i w:val="0"/>
      <w:iCs w:val="0"/>
      <w:color w:val="800080"/>
      <w:sz w:val="24"/>
      <w:szCs w:val="24"/>
      <w:lang w:eastAsia="en-US"/>
    </w:rPr>
  </w:style>
  <w:style w:type="paragraph" w:styleId="3a">
    <w:name w:val="Body Text Indent 3"/>
    <w:basedOn w:val="a0"/>
    <w:link w:val="39"/>
    <w:rsid w:val="00D61B4A"/>
    <w:pPr>
      <w:suppressAutoHyphens/>
      <w:autoSpaceDN w:val="0"/>
      <w:spacing w:after="120" w:line="240" w:lineRule="auto"/>
      <w:ind w:left="283"/>
    </w:pPr>
    <w:rPr>
      <w:rFonts w:eastAsia="Calibri"/>
      <w:sz w:val="16"/>
      <w:szCs w:val="16"/>
    </w:rPr>
  </w:style>
  <w:style w:type="character" w:customStyle="1" w:styleId="314">
    <w:name w:val="Основной текст с отступом 3 Знак1"/>
    <w:basedOn w:val="a1"/>
    <w:uiPriority w:val="99"/>
    <w:semiHidden/>
    <w:rsid w:val="00D61B4A"/>
    <w:rPr>
      <w:sz w:val="16"/>
      <w:szCs w:val="16"/>
    </w:rPr>
  </w:style>
  <w:style w:type="paragraph" w:styleId="2f6">
    <w:name w:val="List Continue 2"/>
    <w:basedOn w:val="a0"/>
    <w:rsid w:val="00D61B4A"/>
    <w:pPr>
      <w:suppressAutoHyphens/>
      <w:autoSpaceDN w:val="0"/>
      <w:spacing w:after="120" w:line="240" w:lineRule="auto"/>
      <w:ind w:left="566"/>
    </w:pPr>
    <w:rPr>
      <w:rFonts w:ascii="Arial" w:eastAsia="Times New Roman" w:hAnsi="Arial" w:cs="Arial"/>
      <w:sz w:val="24"/>
      <w:szCs w:val="24"/>
    </w:rPr>
  </w:style>
  <w:style w:type="paragraph" w:styleId="3d">
    <w:name w:val="List Continue 3"/>
    <w:basedOn w:val="a0"/>
    <w:rsid w:val="00D61B4A"/>
    <w:pPr>
      <w:suppressAutoHyphens/>
      <w:autoSpaceDN w:val="0"/>
      <w:spacing w:after="120" w:line="240" w:lineRule="auto"/>
      <w:ind w:left="849"/>
    </w:pPr>
    <w:rPr>
      <w:rFonts w:ascii="Arial" w:eastAsia="Times New Roman" w:hAnsi="Arial" w:cs="Arial"/>
      <w:sz w:val="24"/>
      <w:szCs w:val="24"/>
    </w:rPr>
  </w:style>
  <w:style w:type="paragraph" w:customStyle="1" w:styleId="1f9">
    <w:name w:val="Стиль1"/>
    <w:basedOn w:val="a0"/>
    <w:rsid w:val="00D61B4A"/>
    <w:pPr>
      <w:suppressAutoHyphens/>
      <w:autoSpaceDN w:val="0"/>
      <w:spacing w:after="0" w:line="240" w:lineRule="auto"/>
      <w:jc w:val="center"/>
    </w:pPr>
    <w:rPr>
      <w:rFonts w:ascii="Arial" w:eastAsia="Times New Roman" w:hAnsi="Arial" w:cs="Arial"/>
      <w:sz w:val="20"/>
      <w:szCs w:val="20"/>
    </w:rPr>
  </w:style>
  <w:style w:type="paragraph" w:customStyle="1" w:styleId="textn">
    <w:name w:val="textn"/>
    <w:basedOn w:val="a0"/>
    <w:rsid w:val="00D61B4A"/>
    <w:pPr>
      <w:suppressAutoHyphens/>
      <w:autoSpaceDN w:val="0"/>
      <w:spacing w:before="100" w:after="100" w:line="240" w:lineRule="auto"/>
    </w:pPr>
    <w:rPr>
      <w:rFonts w:ascii="Arial" w:eastAsia="Times New Roman" w:hAnsi="Arial" w:cs="Arial"/>
      <w:sz w:val="24"/>
      <w:szCs w:val="24"/>
    </w:rPr>
  </w:style>
  <w:style w:type="character" w:customStyle="1" w:styleId="FontStyle11">
    <w:name w:val="Font Style11"/>
    <w:rsid w:val="00D61B4A"/>
    <w:rPr>
      <w:rFonts w:ascii="Times New Roman" w:hAnsi="Times New Roman"/>
      <w:sz w:val="26"/>
    </w:rPr>
  </w:style>
  <w:style w:type="paragraph" w:customStyle="1" w:styleId="3e">
    <w:name w:val="Знак3"/>
    <w:basedOn w:val="a0"/>
    <w:rsid w:val="00D61B4A"/>
    <w:pPr>
      <w:suppressAutoHyphens/>
      <w:autoSpaceDN w:val="0"/>
      <w:spacing w:after="0" w:line="240" w:lineRule="exact"/>
      <w:jc w:val="both"/>
    </w:pPr>
    <w:rPr>
      <w:rFonts w:ascii="Arial" w:eastAsia="Times New Roman" w:hAnsi="Arial" w:cs="Arial"/>
      <w:sz w:val="24"/>
      <w:szCs w:val="24"/>
      <w:lang w:val="en-US" w:eastAsia="en-US"/>
    </w:rPr>
  </w:style>
  <w:style w:type="paragraph" w:customStyle="1" w:styleId="55">
    <w:name w:val="Знак5"/>
    <w:basedOn w:val="a0"/>
    <w:rsid w:val="00D61B4A"/>
    <w:pPr>
      <w:suppressAutoHyphens/>
      <w:autoSpaceDN w:val="0"/>
      <w:spacing w:after="0" w:line="240" w:lineRule="exact"/>
      <w:jc w:val="both"/>
    </w:pPr>
    <w:rPr>
      <w:rFonts w:ascii="Arial" w:eastAsia="Times New Roman" w:hAnsi="Arial" w:cs="Arial"/>
      <w:sz w:val="24"/>
      <w:szCs w:val="24"/>
      <w:lang w:val="en-US" w:eastAsia="en-US"/>
    </w:rPr>
  </w:style>
  <w:style w:type="paragraph" w:customStyle="1" w:styleId="64">
    <w:name w:val="Знак6"/>
    <w:basedOn w:val="a0"/>
    <w:rsid w:val="00D61B4A"/>
    <w:pPr>
      <w:suppressAutoHyphens/>
      <w:autoSpaceDN w:val="0"/>
      <w:spacing w:after="0" w:line="240" w:lineRule="exact"/>
      <w:jc w:val="both"/>
    </w:pPr>
    <w:rPr>
      <w:rFonts w:ascii="Arial" w:eastAsia="Times New Roman" w:hAnsi="Arial" w:cs="Arial"/>
      <w:sz w:val="24"/>
      <w:szCs w:val="24"/>
      <w:lang w:val="en-US" w:eastAsia="en-US"/>
    </w:rPr>
  </w:style>
  <w:style w:type="paragraph" w:customStyle="1" w:styleId="71">
    <w:name w:val="Знак7"/>
    <w:basedOn w:val="a0"/>
    <w:rsid w:val="00D61B4A"/>
    <w:pPr>
      <w:suppressAutoHyphens/>
      <w:autoSpaceDN w:val="0"/>
      <w:spacing w:after="0" w:line="240" w:lineRule="exact"/>
      <w:jc w:val="both"/>
    </w:pPr>
    <w:rPr>
      <w:rFonts w:ascii="Arial" w:eastAsia="Times New Roman" w:hAnsi="Arial" w:cs="Arial"/>
      <w:sz w:val="24"/>
      <w:szCs w:val="24"/>
      <w:lang w:val="en-US" w:eastAsia="en-US"/>
    </w:rPr>
  </w:style>
  <w:style w:type="paragraph" w:customStyle="1" w:styleId="93">
    <w:name w:val="Знак9"/>
    <w:basedOn w:val="a0"/>
    <w:rsid w:val="00D61B4A"/>
    <w:pPr>
      <w:suppressAutoHyphens/>
      <w:autoSpaceDN w:val="0"/>
      <w:spacing w:after="0" w:line="240" w:lineRule="exact"/>
      <w:jc w:val="both"/>
    </w:pPr>
    <w:rPr>
      <w:rFonts w:ascii="Arial" w:eastAsia="Times New Roman" w:hAnsi="Arial" w:cs="Arial"/>
      <w:sz w:val="24"/>
      <w:szCs w:val="24"/>
      <w:lang w:val="en-US" w:eastAsia="en-US"/>
    </w:rPr>
  </w:style>
  <w:style w:type="character" w:customStyle="1" w:styleId="apple-style-span">
    <w:name w:val="apple-style-span"/>
    <w:rsid w:val="00D61B4A"/>
  </w:style>
  <w:style w:type="paragraph" w:customStyle="1" w:styleId="101">
    <w:name w:val="Знак10"/>
    <w:basedOn w:val="a0"/>
    <w:rsid w:val="00D61B4A"/>
    <w:pPr>
      <w:suppressAutoHyphens/>
      <w:autoSpaceDN w:val="0"/>
      <w:spacing w:after="0" w:line="240" w:lineRule="exact"/>
      <w:jc w:val="both"/>
    </w:pPr>
    <w:rPr>
      <w:rFonts w:ascii="Arial" w:eastAsia="Times New Roman" w:hAnsi="Arial" w:cs="Arial"/>
      <w:sz w:val="24"/>
      <w:szCs w:val="24"/>
      <w:lang w:val="en-US" w:eastAsia="en-US"/>
    </w:rPr>
  </w:style>
  <w:style w:type="paragraph" w:customStyle="1" w:styleId="1fa">
    <w:name w:val="Знак1 Знак Знак Знак"/>
    <w:basedOn w:val="a0"/>
    <w:rsid w:val="00D61B4A"/>
    <w:pPr>
      <w:suppressAutoHyphens/>
      <w:autoSpaceDN w:val="0"/>
      <w:spacing w:after="0" w:line="240" w:lineRule="auto"/>
    </w:pPr>
    <w:rPr>
      <w:rFonts w:ascii="Verdana" w:eastAsia="Times New Roman" w:hAnsi="Verdana" w:cs="Verdana"/>
      <w:sz w:val="20"/>
      <w:szCs w:val="20"/>
      <w:lang w:val="en-US" w:eastAsia="en-US"/>
    </w:rPr>
  </w:style>
  <w:style w:type="paragraph" w:customStyle="1" w:styleId="affff4">
    <w:name w:val="Основной шрифт абзаца Знак Знак Знак Знак"/>
    <w:basedOn w:val="a0"/>
    <w:rsid w:val="00D61B4A"/>
    <w:pPr>
      <w:suppressAutoHyphens/>
      <w:autoSpaceDN w:val="0"/>
      <w:spacing w:after="0" w:line="240" w:lineRule="auto"/>
    </w:pPr>
    <w:rPr>
      <w:rFonts w:ascii="Verdana" w:eastAsia="Times New Roman" w:hAnsi="Verdana" w:cs="Verdana"/>
      <w:sz w:val="20"/>
      <w:szCs w:val="20"/>
      <w:lang w:val="en-US" w:eastAsia="en-US"/>
    </w:rPr>
  </w:style>
  <w:style w:type="character" w:customStyle="1" w:styleId="text11">
    <w:name w:val="text11"/>
    <w:rsid w:val="00D61B4A"/>
    <w:rPr>
      <w:b/>
      <w:color w:val="333333"/>
      <w:sz w:val="20"/>
      <w:u w:val="single"/>
    </w:rPr>
  </w:style>
  <w:style w:type="paragraph" w:customStyle="1" w:styleId="txt">
    <w:name w:val="txt"/>
    <w:basedOn w:val="a0"/>
    <w:rsid w:val="00D61B4A"/>
    <w:pPr>
      <w:suppressAutoHyphens/>
      <w:autoSpaceDN w:val="0"/>
      <w:spacing w:before="100" w:after="100" w:line="240" w:lineRule="auto"/>
    </w:pPr>
    <w:rPr>
      <w:rFonts w:ascii="Verdana" w:eastAsia="Times New Roman" w:hAnsi="Verdana" w:cs="Verdana"/>
      <w:color w:val="000000"/>
      <w:sz w:val="17"/>
      <w:szCs w:val="17"/>
    </w:rPr>
  </w:style>
  <w:style w:type="paragraph" w:customStyle="1" w:styleId="textb">
    <w:name w:val="textb"/>
    <w:basedOn w:val="a0"/>
    <w:rsid w:val="00D61B4A"/>
    <w:pPr>
      <w:suppressAutoHyphens/>
      <w:autoSpaceDN w:val="0"/>
      <w:spacing w:after="0" w:line="240" w:lineRule="auto"/>
    </w:pPr>
    <w:rPr>
      <w:rFonts w:ascii="Arial" w:eastAsia="Times New Roman" w:hAnsi="Arial" w:cs="Arial"/>
      <w:b/>
      <w:bCs/>
    </w:rPr>
  </w:style>
  <w:style w:type="paragraph" w:customStyle="1" w:styleId="western">
    <w:name w:val="western"/>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character" w:customStyle="1" w:styleId="Normal">
    <w:name w:val="Normal Знак"/>
    <w:rsid w:val="00D61B4A"/>
    <w:rPr>
      <w:sz w:val="24"/>
      <w:lang w:val="ru-RU" w:eastAsia="ru-RU"/>
    </w:rPr>
  </w:style>
  <w:style w:type="paragraph" w:customStyle="1" w:styleId="FR1">
    <w:name w:val="FR1"/>
    <w:rsid w:val="00D61B4A"/>
    <w:pPr>
      <w:widowControl w:val="0"/>
      <w:suppressAutoHyphens/>
      <w:autoSpaceDE w:val="0"/>
      <w:autoSpaceDN w:val="0"/>
      <w:spacing w:after="0" w:line="240" w:lineRule="auto"/>
    </w:pPr>
    <w:rPr>
      <w:rFonts w:ascii="Times New Roman" w:eastAsia="Times New Roman" w:hAnsi="Times New Roman" w:cs="Times New Roman"/>
      <w:sz w:val="16"/>
      <w:szCs w:val="16"/>
    </w:rPr>
  </w:style>
  <w:style w:type="paragraph" w:customStyle="1" w:styleId="56">
    <w:name w:val="çàãîëîâîê 5"/>
    <w:basedOn w:val="a0"/>
    <w:next w:val="a0"/>
    <w:rsid w:val="00D61B4A"/>
    <w:pPr>
      <w:keepNext/>
      <w:suppressAutoHyphens/>
      <w:autoSpaceDN w:val="0"/>
      <w:spacing w:after="0" w:line="240" w:lineRule="auto"/>
      <w:jc w:val="center"/>
    </w:pPr>
    <w:rPr>
      <w:rFonts w:ascii="Times New Roman" w:eastAsia="Times New Roman" w:hAnsi="Times New Roman" w:cs="Times New Roman"/>
      <w:sz w:val="24"/>
      <w:szCs w:val="24"/>
    </w:rPr>
  </w:style>
  <w:style w:type="paragraph" w:customStyle="1" w:styleId="Normal10-022">
    <w:name w:val="Стиль Normal + 10 пт полужирный По центру Слева:  -02 см Справ...2"/>
    <w:basedOn w:val="a0"/>
    <w:rsid w:val="00D61B4A"/>
    <w:pPr>
      <w:suppressAutoHyphens/>
      <w:autoSpaceDN w:val="0"/>
      <w:snapToGrid w:val="0"/>
      <w:spacing w:after="0" w:line="240" w:lineRule="auto"/>
      <w:ind w:left="-113" w:right="-113"/>
      <w:jc w:val="center"/>
    </w:pPr>
    <w:rPr>
      <w:rFonts w:ascii="Times New Roman" w:eastAsia="Times New Roman" w:hAnsi="Times New Roman" w:cs="Times New Roman"/>
      <w:b/>
      <w:bCs/>
      <w:sz w:val="24"/>
      <w:szCs w:val="24"/>
    </w:rPr>
  </w:style>
  <w:style w:type="character" w:customStyle="1" w:styleId="Normal10-0220">
    <w:name w:val="Стиль Normal + 10 пт полужирный По центру Слева:  -02 см Справ...2 Знак"/>
    <w:rsid w:val="00D61B4A"/>
    <w:rPr>
      <w:rFonts w:ascii="Times New Roman" w:eastAsia="Times New Roman" w:hAnsi="Times New Roman"/>
      <w:b/>
      <w:bCs/>
      <w:sz w:val="24"/>
      <w:szCs w:val="24"/>
      <w:lang w:eastAsia="ru-RU"/>
    </w:rPr>
  </w:style>
  <w:style w:type="character" w:customStyle="1" w:styleId="FontStyle88">
    <w:name w:val="Font Style88"/>
    <w:rsid w:val="00D61B4A"/>
    <w:rPr>
      <w:rFonts w:ascii="Times New Roman" w:hAnsi="Times New Roman"/>
      <w:sz w:val="22"/>
    </w:rPr>
  </w:style>
  <w:style w:type="paragraph" w:customStyle="1" w:styleId="affff5">
    <w:name w:val="Знак Знак Знак Знак"/>
    <w:basedOn w:val="a0"/>
    <w:rsid w:val="00D61B4A"/>
    <w:pPr>
      <w:suppressAutoHyphens/>
      <w:autoSpaceDN w:val="0"/>
      <w:spacing w:after="0" w:line="240" w:lineRule="auto"/>
    </w:pPr>
    <w:rPr>
      <w:rFonts w:ascii="Verdana" w:eastAsia="Times New Roman" w:hAnsi="Verdana" w:cs="Verdana"/>
      <w:sz w:val="20"/>
      <w:szCs w:val="20"/>
      <w:lang w:val="en-US" w:eastAsia="en-US"/>
    </w:rPr>
  </w:style>
  <w:style w:type="paragraph" w:customStyle="1" w:styleId="formattexttopleveltext">
    <w:name w:val="formattext topleveltext"/>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character" w:customStyle="1" w:styleId="context">
    <w:name w:val="context"/>
    <w:rsid w:val="00D61B4A"/>
  </w:style>
  <w:style w:type="character" w:customStyle="1" w:styleId="contextcurrent">
    <w:name w:val="context_current"/>
    <w:rsid w:val="00D61B4A"/>
  </w:style>
  <w:style w:type="paragraph" w:customStyle="1" w:styleId="11Char">
    <w:name w:val="Знак1 Знак Знак Знак Знак Знак Знак Знак Знак1 Char"/>
    <w:basedOn w:val="a0"/>
    <w:rsid w:val="00D61B4A"/>
    <w:pPr>
      <w:suppressAutoHyphens/>
      <w:autoSpaceDN w:val="0"/>
      <w:spacing w:after="160" w:line="240" w:lineRule="exact"/>
    </w:pPr>
    <w:rPr>
      <w:rFonts w:ascii="Verdana" w:eastAsia="Times New Roman" w:hAnsi="Verdana" w:cs="Times New Roman"/>
      <w:sz w:val="20"/>
      <w:szCs w:val="20"/>
      <w:lang w:val="en-US" w:eastAsia="en-US"/>
    </w:rPr>
  </w:style>
  <w:style w:type="paragraph" w:styleId="2">
    <w:name w:val="List Bullet 2"/>
    <w:basedOn w:val="a0"/>
    <w:rsid w:val="00D61B4A"/>
    <w:pPr>
      <w:numPr>
        <w:numId w:val="3"/>
      </w:numPr>
      <w:tabs>
        <w:tab w:val="left" w:pos="-10877"/>
      </w:tabs>
      <w:suppressAutoHyphens/>
      <w:autoSpaceDN w:val="0"/>
      <w:spacing w:after="0" w:line="240" w:lineRule="auto"/>
    </w:pPr>
    <w:rPr>
      <w:rFonts w:ascii="Times New Roman" w:eastAsia="Times New Roman" w:hAnsi="Times New Roman" w:cs="Times New Roman"/>
      <w:sz w:val="24"/>
      <w:szCs w:val="24"/>
    </w:rPr>
  </w:style>
  <w:style w:type="character" w:customStyle="1" w:styleId="WW8Num4z1">
    <w:name w:val="WW8Num4z1"/>
    <w:rsid w:val="00D61B4A"/>
    <w:rPr>
      <w:rFonts w:ascii="Courier New" w:hAnsi="Courier New"/>
    </w:rPr>
  </w:style>
  <w:style w:type="paragraph" w:customStyle="1" w:styleId="headertext">
    <w:name w:val="headertext"/>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2f7">
    <w:name w:val="Верхний колонтитул2"/>
    <w:basedOn w:val="a0"/>
    <w:rsid w:val="00D61B4A"/>
    <w:pPr>
      <w:widowControl w:val="0"/>
      <w:tabs>
        <w:tab w:val="center" w:pos="4153"/>
        <w:tab w:val="right" w:pos="8306"/>
      </w:tabs>
      <w:suppressAutoHyphens/>
      <w:autoSpaceDN w:val="0"/>
      <w:spacing w:after="0" w:line="240" w:lineRule="auto"/>
    </w:pPr>
    <w:rPr>
      <w:rFonts w:ascii="Times New Roman" w:eastAsia="Times New Roman" w:hAnsi="Times New Roman" w:cs="Times New Roman"/>
      <w:sz w:val="24"/>
      <w:szCs w:val="20"/>
    </w:rPr>
  </w:style>
  <w:style w:type="paragraph" w:customStyle="1" w:styleId="affff6">
    <w:name w:val="ВыпускныеДанные"/>
    <w:basedOn w:val="a0"/>
    <w:next w:val="a0"/>
    <w:rsid w:val="00D61B4A"/>
    <w:pPr>
      <w:suppressAutoHyphens/>
      <w:autoSpaceDN w:val="0"/>
      <w:spacing w:after="0" w:line="240" w:lineRule="auto"/>
    </w:pPr>
    <w:rPr>
      <w:rFonts w:ascii="Times New Roman" w:eastAsia="Times New Roman" w:hAnsi="Times New Roman" w:cs="Times New Roman"/>
      <w:sz w:val="18"/>
      <w:szCs w:val="20"/>
    </w:rPr>
  </w:style>
  <w:style w:type="paragraph" w:customStyle="1" w:styleId="affff7">
    <w:name w:val="ШапкаТаблицы"/>
    <w:basedOn w:val="a0"/>
    <w:next w:val="a0"/>
    <w:rsid w:val="00D61B4A"/>
    <w:pPr>
      <w:suppressAutoHyphens/>
      <w:autoSpaceDN w:val="0"/>
      <w:spacing w:after="0" w:line="240" w:lineRule="auto"/>
      <w:ind w:left="-113" w:right="-113"/>
      <w:jc w:val="center"/>
    </w:pPr>
    <w:rPr>
      <w:rFonts w:ascii="Times New Roman" w:eastAsia="Times New Roman" w:hAnsi="Times New Roman" w:cs="Times New Roman"/>
      <w:i/>
      <w:sz w:val="18"/>
      <w:szCs w:val="20"/>
    </w:rPr>
  </w:style>
  <w:style w:type="paragraph" w:customStyle="1" w:styleId="315">
    <w:name w:val="заголовок 31"/>
    <w:basedOn w:val="a0"/>
    <w:next w:val="a0"/>
    <w:rsid w:val="00D61B4A"/>
    <w:pPr>
      <w:keepNext/>
      <w:suppressAutoHyphens/>
      <w:autoSpaceDN w:val="0"/>
      <w:spacing w:after="0" w:line="216" w:lineRule="auto"/>
      <w:jc w:val="center"/>
    </w:pPr>
    <w:rPr>
      <w:rFonts w:ascii="Times New Roman" w:eastAsia="Times New Roman" w:hAnsi="Times New Roman" w:cs="Times New Roman"/>
      <w:b/>
      <w:sz w:val="24"/>
      <w:szCs w:val="20"/>
    </w:rPr>
  </w:style>
  <w:style w:type="paragraph" w:customStyle="1" w:styleId="1">
    <w:name w:val="Список 1)"/>
    <w:basedOn w:val="a0"/>
    <w:rsid w:val="00D61B4A"/>
    <w:pPr>
      <w:numPr>
        <w:numId w:val="5"/>
      </w:numPr>
      <w:suppressAutoHyphens/>
      <w:autoSpaceDN w:val="0"/>
      <w:spacing w:after="60" w:line="240" w:lineRule="auto"/>
      <w:jc w:val="both"/>
    </w:pPr>
    <w:rPr>
      <w:rFonts w:ascii="Times New Roman" w:eastAsia="Times New Roman" w:hAnsi="Times New Roman" w:cs="Times New Roman"/>
      <w:sz w:val="24"/>
      <w:szCs w:val="24"/>
    </w:rPr>
  </w:style>
  <w:style w:type="paragraph" w:customStyle="1" w:styleId="affff8">
    <w:name w:val="Название таблицы"/>
    <w:basedOn w:val="aff7"/>
    <w:rsid w:val="00D61B4A"/>
    <w:pPr>
      <w:keepNext/>
      <w:keepLines/>
      <w:framePr w:w="0" w:hSpace="0" w:wrap="auto" w:vAnchor="margin" w:hAnchor="text" w:xAlign="left" w:yAlign="inline"/>
      <w:widowControl w:val="0"/>
      <w:suppressAutoHyphens/>
      <w:autoSpaceDN w:val="0"/>
      <w:spacing w:before="120" w:line="276" w:lineRule="auto"/>
      <w:ind w:right="0"/>
      <w:jc w:val="left"/>
    </w:pPr>
    <w:rPr>
      <w:bCs/>
      <w:i/>
      <w:sz w:val="22"/>
      <w:szCs w:val="22"/>
    </w:rPr>
  </w:style>
  <w:style w:type="paragraph" w:customStyle="1" w:styleId="affff9">
    <w:name w:val="Табличный_заголовки"/>
    <w:basedOn w:val="a0"/>
    <w:rsid w:val="00D61B4A"/>
    <w:pPr>
      <w:keepNext/>
      <w:keepLines/>
      <w:suppressAutoHyphens/>
      <w:autoSpaceDN w:val="0"/>
      <w:spacing w:after="0" w:line="240" w:lineRule="auto"/>
      <w:jc w:val="center"/>
    </w:pPr>
    <w:rPr>
      <w:rFonts w:ascii="Times New Roman" w:eastAsia="Times New Roman" w:hAnsi="Times New Roman" w:cs="Times New Roman"/>
      <w:b/>
      <w:sz w:val="20"/>
      <w:szCs w:val="20"/>
    </w:rPr>
  </w:style>
  <w:style w:type="paragraph" w:customStyle="1" w:styleId="affffa">
    <w:name w:val="Табличный_центр"/>
    <w:basedOn w:val="a0"/>
    <w:rsid w:val="00D61B4A"/>
    <w:pPr>
      <w:suppressAutoHyphens/>
      <w:autoSpaceDN w:val="0"/>
      <w:spacing w:after="0" w:line="240" w:lineRule="auto"/>
      <w:jc w:val="center"/>
    </w:pPr>
    <w:rPr>
      <w:rFonts w:ascii="Times New Roman" w:eastAsia="Times New Roman" w:hAnsi="Times New Roman" w:cs="Times New Roman"/>
    </w:rPr>
  </w:style>
  <w:style w:type="paragraph" w:customStyle="1" w:styleId="affffb">
    <w:name w:val="Табличный_слева"/>
    <w:basedOn w:val="a0"/>
    <w:rsid w:val="00D61B4A"/>
    <w:pPr>
      <w:suppressAutoHyphens/>
      <w:autoSpaceDN w:val="0"/>
      <w:spacing w:after="0" w:line="240" w:lineRule="auto"/>
    </w:pPr>
    <w:rPr>
      <w:rFonts w:ascii="Times New Roman" w:eastAsia="Times New Roman" w:hAnsi="Times New Roman" w:cs="Times New Roman"/>
    </w:rPr>
  </w:style>
  <w:style w:type="paragraph" w:styleId="affffc">
    <w:name w:val="List Continue"/>
    <w:basedOn w:val="a0"/>
    <w:rsid w:val="00D61B4A"/>
    <w:pPr>
      <w:suppressAutoHyphens/>
      <w:autoSpaceDN w:val="0"/>
      <w:spacing w:after="120" w:line="240" w:lineRule="auto"/>
      <w:ind w:left="283"/>
    </w:pPr>
    <w:rPr>
      <w:rFonts w:ascii="Times New Roman" w:eastAsia="Times New Roman" w:hAnsi="Times New Roman" w:cs="Times New Roman"/>
      <w:sz w:val="24"/>
      <w:szCs w:val="24"/>
    </w:rPr>
  </w:style>
  <w:style w:type="paragraph" w:customStyle="1" w:styleId="collapse-refs-p">
    <w:name w:val="collapse-refs-p"/>
    <w:basedOn w:val="a0"/>
    <w:rsid w:val="00D61B4A"/>
    <w:pPr>
      <w:suppressAutoHyphens/>
      <w:autoSpaceDN w:val="0"/>
      <w:spacing w:before="240" w:after="240" w:line="240" w:lineRule="auto"/>
      <w:ind w:left="480" w:right="480"/>
    </w:pPr>
    <w:rPr>
      <w:rFonts w:ascii="Times New Roman" w:eastAsia="Times New Roman" w:hAnsi="Times New Roman" w:cs="Times New Roman"/>
      <w:sz w:val="19"/>
      <w:szCs w:val="19"/>
    </w:rPr>
  </w:style>
  <w:style w:type="paragraph" w:customStyle="1" w:styleId="postedit-container">
    <w:name w:val="postedit-container"/>
    <w:basedOn w:val="a0"/>
    <w:rsid w:val="00D61B4A"/>
    <w:pPr>
      <w:suppressAutoHyphens/>
      <w:autoSpaceDN w:val="0"/>
      <w:spacing w:after="0" w:line="240" w:lineRule="auto"/>
    </w:pPr>
    <w:rPr>
      <w:rFonts w:ascii="Times New Roman" w:eastAsia="Times New Roman" w:hAnsi="Times New Roman" w:cs="Times New Roman"/>
      <w:sz w:val="20"/>
      <w:szCs w:val="20"/>
    </w:rPr>
  </w:style>
  <w:style w:type="paragraph" w:customStyle="1" w:styleId="postedit">
    <w:name w:val="postedit"/>
    <w:basedOn w:val="a0"/>
    <w:rsid w:val="00D61B4A"/>
    <w:pPr>
      <w:pBdr>
        <w:top w:val="single" w:sz="6" w:space="7" w:color="DCD9D9"/>
        <w:left w:val="single" w:sz="6" w:space="13" w:color="DCD9D9"/>
        <w:bottom w:val="single" w:sz="6" w:space="7" w:color="DCD9D9"/>
        <w:right w:val="single" w:sz="6" w:space="31" w:color="DCD9D9"/>
      </w:pBdr>
      <w:shd w:val="clear" w:color="auto" w:fill="F4F4F4"/>
      <w:suppressAutoHyphens/>
      <w:autoSpaceDN w:val="0"/>
      <w:spacing w:before="100" w:after="100" w:line="375" w:lineRule="atLeast"/>
    </w:pPr>
    <w:rPr>
      <w:rFonts w:ascii="Times New Roman" w:eastAsia="Times New Roman" w:hAnsi="Times New Roman" w:cs="Times New Roman"/>
      <w:color w:val="626465"/>
      <w:sz w:val="24"/>
      <w:szCs w:val="24"/>
    </w:rPr>
  </w:style>
  <w:style w:type="paragraph" w:customStyle="1" w:styleId="postedit-icon">
    <w:name w:val="postedit-icon"/>
    <w:basedOn w:val="a0"/>
    <w:rsid w:val="00D61B4A"/>
    <w:pPr>
      <w:suppressAutoHyphens/>
      <w:autoSpaceDN w:val="0"/>
      <w:spacing w:before="100" w:after="100" w:line="375" w:lineRule="atLeast"/>
    </w:pPr>
    <w:rPr>
      <w:rFonts w:ascii="Times New Roman" w:eastAsia="Times New Roman" w:hAnsi="Times New Roman" w:cs="Times New Roman"/>
      <w:sz w:val="24"/>
      <w:szCs w:val="24"/>
    </w:rPr>
  </w:style>
  <w:style w:type="paragraph" w:customStyle="1" w:styleId="postedit-icon-checkmark">
    <w:name w:val="postedit-icon-checkmark"/>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postedit-close">
    <w:name w:val="postedit-close"/>
    <w:basedOn w:val="a0"/>
    <w:rsid w:val="00D61B4A"/>
    <w:pPr>
      <w:suppressAutoHyphens/>
      <w:autoSpaceDN w:val="0"/>
      <w:spacing w:before="100" w:after="100" w:line="552" w:lineRule="atLeast"/>
    </w:pPr>
    <w:rPr>
      <w:rFonts w:ascii="Times New Roman" w:eastAsia="Times New Roman" w:hAnsi="Times New Roman" w:cs="Times New Roman"/>
      <w:b/>
      <w:bCs/>
      <w:color w:val="000000"/>
      <w:sz w:val="30"/>
      <w:szCs w:val="30"/>
    </w:rPr>
  </w:style>
  <w:style w:type="paragraph" w:customStyle="1" w:styleId="uls-menu">
    <w:name w:val="uls-menu"/>
    <w:basedOn w:val="a0"/>
    <w:rsid w:val="00D61B4A"/>
    <w:pPr>
      <w:suppressAutoHyphens/>
      <w:autoSpaceDN w:val="0"/>
      <w:spacing w:before="100" w:after="100" w:line="240" w:lineRule="auto"/>
    </w:pPr>
    <w:rPr>
      <w:rFonts w:ascii="Times New Roman" w:eastAsia="Times New Roman" w:hAnsi="Times New Roman" w:cs="Times New Roman"/>
      <w:sz w:val="27"/>
      <w:szCs w:val="27"/>
    </w:rPr>
  </w:style>
  <w:style w:type="paragraph" w:customStyle="1" w:styleId="uls-search-wrapper-wrapper">
    <w:name w:val="uls-search-wrapper-wrapper"/>
    <w:basedOn w:val="a0"/>
    <w:rsid w:val="00D61B4A"/>
    <w:pPr>
      <w:suppressAutoHyphens/>
      <w:autoSpaceDN w:val="0"/>
      <w:spacing w:before="75" w:after="75" w:line="240" w:lineRule="auto"/>
    </w:pPr>
    <w:rPr>
      <w:rFonts w:ascii="Times New Roman" w:eastAsia="Times New Roman" w:hAnsi="Times New Roman" w:cs="Times New Roman"/>
      <w:sz w:val="24"/>
      <w:szCs w:val="24"/>
    </w:rPr>
  </w:style>
  <w:style w:type="paragraph" w:customStyle="1" w:styleId="uls-icon-back">
    <w:name w:val="uls-icon-back"/>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mwembedplayer">
    <w:name w:val="mwembedplayer"/>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loadingspinner">
    <w:name w:val="loadingspinner"/>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mw-imported-resource">
    <w:name w:val="mw-imported-resource"/>
    <w:basedOn w:val="a0"/>
    <w:rsid w:val="00D61B4A"/>
    <w:pPr>
      <w:pBdr>
        <w:top w:val="single" w:sz="6" w:space="0" w:color="000000"/>
        <w:left w:val="single" w:sz="6" w:space="0" w:color="000000"/>
        <w:bottom w:val="single" w:sz="6" w:space="0" w:color="000000"/>
        <w:right w:val="single" w:sz="6" w:space="0" w:color="000000"/>
      </w:pBd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kaltura-icon">
    <w:name w:val="kaltura-icon"/>
    <w:basedOn w:val="a0"/>
    <w:rsid w:val="00D61B4A"/>
    <w:pPr>
      <w:suppressAutoHyphens/>
      <w:autoSpaceDN w:val="0"/>
      <w:spacing w:before="30" w:after="100" w:line="240" w:lineRule="auto"/>
      <w:ind w:left="45"/>
    </w:pPr>
    <w:rPr>
      <w:rFonts w:ascii="Times New Roman" w:eastAsia="Times New Roman" w:hAnsi="Times New Roman" w:cs="Times New Roman"/>
      <w:sz w:val="24"/>
      <w:szCs w:val="24"/>
    </w:rPr>
  </w:style>
  <w:style w:type="paragraph" w:customStyle="1" w:styleId="mw-fullscreen-overlay">
    <w:name w:val="mw-fullscreen-overlay"/>
    <w:basedOn w:val="a0"/>
    <w:rsid w:val="00D61B4A"/>
    <w:pPr>
      <w:shd w:val="clear" w:color="auto" w:fill="000000"/>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play-btn-large">
    <w:name w:val="play-btn-large"/>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carouselcontainer">
    <w:name w:val="carouselcontainer"/>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carouselvideotitle">
    <w:name w:val="carouselvideotitle"/>
    <w:basedOn w:val="a0"/>
    <w:rsid w:val="00D61B4A"/>
    <w:pPr>
      <w:suppressAutoHyphens/>
      <w:autoSpaceDN w:val="0"/>
      <w:spacing w:before="100" w:after="100" w:line="240" w:lineRule="auto"/>
    </w:pPr>
    <w:rPr>
      <w:rFonts w:ascii="Times New Roman" w:eastAsia="Times New Roman" w:hAnsi="Times New Roman" w:cs="Times New Roman"/>
      <w:b/>
      <w:bCs/>
      <w:color w:val="FFFFFF"/>
      <w:sz w:val="24"/>
      <w:szCs w:val="24"/>
    </w:rPr>
  </w:style>
  <w:style w:type="paragraph" w:customStyle="1" w:styleId="carouselvideotitletext">
    <w:name w:val="carouselvideotitletext"/>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carouseltitleduration">
    <w:name w:val="carouseltitleduration"/>
    <w:basedOn w:val="a0"/>
    <w:rsid w:val="00D61B4A"/>
    <w:pPr>
      <w:shd w:val="clear" w:color="auto" w:fill="5A5A5A"/>
      <w:suppressAutoHyphens/>
      <w:autoSpaceDN w:val="0"/>
      <w:spacing w:before="100" w:after="100" w:line="240" w:lineRule="auto"/>
    </w:pPr>
    <w:rPr>
      <w:rFonts w:ascii="Times New Roman" w:eastAsia="Times New Roman" w:hAnsi="Times New Roman" w:cs="Times New Roman"/>
      <w:color w:val="D9D9D9"/>
      <w:sz w:val="20"/>
      <w:szCs w:val="20"/>
    </w:rPr>
  </w:style>
  <w:style w:type="paragraph" w:customStyle="1" w:styleId="carouselimgtitle">
    <w:name w:val="carouselimgtitle"/>
    <w:basedOn w:val="a0"/>
    <w:rsid w:val="00D61B4A"/>
    <w:pPr>
      <w:suppressAutoHyphens/>
      <w:autoSpaceDN w:val="0"/>
      <w:spacing w:before="100" w:after="100" w:line="240" w:lineRule="auto"/>
      <w:jc w:val="center"/>
    </w:pPr>
    <w:rPr>
      <w:rFonts w:ascii="Times New Roman" w:eastAsia="Times New Roman" w:hAnsi="Times New Roman" w:cs="Times New Roman"/>
      <w:color w:val="FFFFFF"/>
      <w:sz w:val="24"/>
      <w:szCs w:val="24"/>
    </w:rPr>
  </w:style>
  <w:style w:type="paragraph" w:customStyle="1" w:styleId="carouselimgduration">
    <w:name w:val="carouselimgduration"/>
    <w:basedOn w:val="a0"/>
    <w:rsid w:val="00D61B4A"/>
    <w:pPr>
      <w:suppressAutoHyphens/>
      <w:autoSpaceDN w:val="0"/>
      <w:spacing w:before="100" w:after="100" w:line="240" w:lineRule="auto"/>
    </w:pPr>
    <w:rPr>
      <w:rFonts w:ascii="Times New Roman" w:eastAsia="Times New Roman" w:hAnsi="Times New Roman" w:cs="Times New Roman"/>
      <w:color w:val="FFFFFF"/>
      <w:sz w:val="24"/>
      <w:szCs w:val="24"/>
    </w:rPr>
  </w:style>
  <w:style w:type="paragraph" w:customStyle="1" w:styleId="carouselprevbutton">
    <w:name w:val="carouselprevbutton"/>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carouselnextbutton">
    <w:name w:val="carouselnextbutton"/>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alert-container">
    <w:name w:val="alert-container"/>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alert-title">
    <w:name w:val="alert-title"/>
    <w:basedOn w:val="a0"/>
    <w:rsid w:val="00D61B4A"/>
    <w:pPr>
      <w:pBdr>
        <w:bottom w:val="single" w:sz="6" w:space="4" w:color="D1D1D1"/>
      </w:pBdr>
      <w:shd w:val="clear" w:color="auto" w:fill="E6E6E6"/>
      <w:suppressAutoHyphens/>
      <w:autoSpaceDN w:val="0"/>
      <w:spacing w:before="100" w:after="100" w:line="240" w:lineRule="auto"/>
    </w:pPr>
    <w:rPr>
      <w:rFonts w:ascii="Times New Roman" w:eastAsia="Times New Roman" w:hAnsi="Times New Roman" w:cs="Times New Roman"/>
      <w:sz w:val="21"/>
      <w:szCs w:val="21"/>
    </w:rPr>
  </w:style>
  <w:style w:type="paragraph" w:customStyle="1" w:styleId="alert-message">
    <w:name w:val="alert-message"/>
    <w:basedOn w:val="a0"/>
    <w:rsid w:val="00D61B4A"/>
    <w:pPr>
      <w:suppressAutoHyphens/>
      <w:autoSpaceDN w:val="0"/>
      <w:spacing w:before="100" w:after="100" w:line="240" w:lineRule="auto"/>
      <w:jc w:val="center"/>
    </w:pPr>
    <w:rPr>
      <w:rFonts w:ascii="Times New Roman" w:eastAsia="Times New Roman" w:hAnsi="Times New Roman" w:cs="Times New Roman"/>
      <w:sz w:val="21"/>
      <w:szCs w:val="21"/>
    </w:rPr>
  </w:style>
  <w:style w:type="paragraph" w:customStyle="1" w:styleId="alert-buttons-container">
    <w:name w:val="alert-buttons-container"/>
    <w:basedOn w:val="a0"/>
    <w:rsid w:val="00D61B4A"/>
    <w:pPr>
      <w:suppressAutoHyphens/>
      <w:autoSpaceDN w:val="0"/>
      <w:spacing w:before="100" w:after="100" w:line="240" w:lineRule="auto"/>
      <w:jc w:val="center"/>
    </w:pPr>
    <w:rPr>
      <w:rFonts w:ascii="Times New Roman" w:eastAsia="Times New Roman" w:hAnsi="Times New Roman" w:cs="Times New Roman"/>
      <w:sz w:val="24"/>
      <w:szCs w:val="24"/>
    </w:rPr>
  </w:style>
  <w:style w:type="paragraph" w:customStyle="1" w:styleId="alert-button">
    <w:name w:val="alert-button"/>
    <w:basedOn w:val="a0"/>
    <w:rsid w:val="00D61B4A"/>
    <w:pPr>
      <w:shd w:val="clear" w:color="auto" w:fill="474747"/>
      <w:suppressAutoHyphens/>
      <w:autoSpaceDN w:val="0"/>
      <w:spacing w:before="100" w:after="100" w:line="240" w:lineRule="auto"/>
    </w:pPr>
    <w:rPr>
      <w:rFonts w:ascii="Times New Roman" w:eastAsia="Times New Roman" w:hAnsi="Times New Roman" w:cs="Times New Roman"/>
      <w:color w:val="FFFFFF"/>
      <w:sz w:val="24"/>
      <w:szCs w:val="24"/>
    </w:rPr>
  </w:style>
  <w:style w:type="paragraph" w:customStyle="1" w:styleId="mw-tmh-playtext">
    <w:name w:val="mw-tmh-playtext"/>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suggestions">
    <w:name w:val="suggestions"/>
    <w:basedOn w:val="a0"/>
    <w:rsid w:val="00D61B4A"/>
    <w:pPr>
      <w:suppressAutoHyphens/>
      <w:autoSpaceDN w:val="0"/>
      <w:spacing w:after="0" w:line="240" w:lineRule="auto"/>
    </w:pPr>
    <w:rPr>
      <w:rFonts w:ascii="Times New Roman" w:eastAsia="Times New Roman" w:hAnsi="Times New Roman" w:cs="Times New Roman"/>
      <w:sz w:val="24"/>
      <w:szCs w:val="24"/>
    </w:rPr>
  </w:style>
  <w:style w:type="paragraph" w:customStyle="1" w:styleId="suggestions-special">
    <w:name w:val="suggestions-special"/>
    <w:basedOn w:val="a0"/>
    <w:rsid w:val="00D61B4A"/>
    <w:pPr>
      <w:pBdr>
        <w:top w:val="single" w:sz="6" w:space="3" w:color="AAAAAA"/>
        <w:left w:val="single" w:sz="6" w:space="3" w:color="AAAAAA"/>
        <w:bottom w:val="single" w:sz="6" w:space="3" w:color="AAAAAA"/>
        <w:right w:val="single" w:sz="6" w:space="3" w:color="AAAAAA"/>
      </w:pBdr>
      <w:shd w:val="clear" w:color="auto" w:fill="FFFFFF"/>
      <w:suppressAutoHyphens/>
      <w:autoSpaceDN w:val="0"/>
      <w:spacing w:after="0" w:line="300" w:lineRule="atLeast"/>
    </w:pPr>
    <w:rPr>
      <w:rFonts w:ascii="Times New Roman" w:eastAsia="Times New Roman" w:hAnsi="Times New Roman" w:cs="Times New Roman"/>
      <w:vanish/>
      <w:sz w:val="24"/>
      <w:szCs w:val="24"/>
    </w:rPr>
  </w:style>
  <w:style w:type="paragraph" w:customStyle="1" w:styleId="suggestions-results">
    <w:name w:val="suggestions-results"/>
    <w:basedOn w:val="a0"/>
    <w:rsid w:val="00D61B4A"/>
    <w:pPr>
      <w:pBdr>
        <w:top w:val="single" w:sz="6" w:space="0" w:color="AAAAAA"/>
        <w:left w:val="single" w:sz="6" w:space="0" w:color="AAAAAA"/>
        <w:bottom w:val="single" w:sz="6" w:space="0" w:color="AAAAAA"/>
        <w:right w:val="single" w:sz="6" w:space="0" w:color="AAAAAA"/>
      </w:pBdr>
      <w:shd w:val="clear" w:color="auto" w:fill="FFFFFF"/>
      <w:suppressAutoHyphens/>
      <w:autoSpaceDN w:val="0"/>
      <w:spacing w:after="0" w:line="240" w:lineRule="auto"/>
    </w:pPr>
    <w:rPr>
      <w:rFonts w:ascii="Times New Roman" w:eastAsia="Times New Roman" w:hAnsi="Times New Roman" w:cs="Times New Roman"/>
      <w:sz w:val="24"/>
      <w:szCs w:val="24"/>
    </w:rPr>
  </w:style>
  <w:style w:type="paragraph" w:customStyle="1" w:styleId="suggestions-result">
    <w:name w:val="suggestions-result"/>
    <w:basedOn w:val="a0"/>
    <w:rsid w:val="00D61B4A"/>
    <w:pPr>
      <w:suppressAutoHyphens/>
      <w:autoSpaceDN w:val="0"/>
      <w:spacing w:after="0" w:line="360" w:lineRule="atLeast"/>
    </w:pPr>
    <w:rPr>
      <w:rFonts w:ascii="Times New Roman" w:eastAsia="Times New Roman" w:hAnsi="Times New Roman" w:cs="Times New Roman"/>
      <w:color w:val="000000"/>
      <w:sz w:val="24"/>
      <w:szCs w:val="24"/>
    </w:rPr>
  </w:style>
  <w:style w:type="paragraph" w:customStyle="1" w:styleId="suggestions-result-current">
    <w:name w:val="suggestions-result-current"/>
    <w:basedOn w:val="a0"/>
    <w:rsid w:val="00D61B4A"/>
    <w:pPr>
      <w:shd w:val="clear" w:color="auto" w:fill="4C59A6"/>
      <w:suppressAutoHyphens/>
      <w:autoSpaceDN w:val="0"/>
      <w:spacing w:before="100" w:after="100" w:line="240" w:lineRule="auto"/>
    </w:pPr>
    <w:rPr>
      <w:rFonts w:ascii="Times New Roman" w:eastAsia="Times New Roman" w:hAnsi="Times New Roman" w:cs="Times New Roman"/>
      <w:color w:val="FFFFFF"/>
      <w:sz w:val="24"/>
      <w:szCs w:val="24"/>
    </w:rPr>
  </w:style>
  <w:style w:type="paragraph" w:customStyle="1" w:styleId="highlight">
    <w:name w:val="highlight"/>
    <w:basedOn w:val="a0"/>
    <w:rsid w:val="00D61B4A"/>
    <w:pPr>
      <w:suppressAutoHyphens/>
      <w:autoSpaceDN w:val="0"/>
      <w:spacing w:before="100" w:after="100" w:line="240" w:lineRule="auto"/>
    </w:pPr>
    <w:rPr>
      <w:rFonts w:ascii="Times New Roman" w:eastAsia="Times New Roman" w:hAnsi="Times New Roman" w:cs="Times New Roman"/>
      <w:b/>
      <w:bCs/>
      <w:sz w:val="24"/>
      <w:szCs w:val="24"/>
    </w:rPr>
  </w:style>
  <w:style w:type="paragraph" w:customStyle="1" w:styleId="referencetooltip">
    <w:name w:val="referencetooltip"/>
    <w:basedOn w:val="a0"/>
    <w:rsid w:val="00D61B4A"/>
    <w:pPr>
      <w:suppressAutoHyphens/>
      <w:autoSpaceDN w:val="0"/>
      <w:spacing w:after="0" w:line="240" w:lineRule="auto"/>
    </w:pPr>
    <w:rPr>
      <w:rFonts w:ascii="Times New Roman" w:eastAsia="Times New Roman" w:hAnsi="Times New Roman" w:cs="Times New Roman"/>
      <w:sz w:val="18"/>
      <w:szCs w:val="18"/>
    </w:rPr>
  </w:style>
  <w:style w:type="paragraph" w:customStyle="1" w:styleId="rtflipped">
    <w:name w:val="rtflipped"/>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rtsettings">
    <w:name w:val="rtsettings"/>
    <w:basedOn w:val="a0"/>
    <w:rsid w:val="00D61B4A"/>
    <w:pPr>
      <w:suppressAutoHyphens/>
      <w:autoSpaceDN w:val="0"/>
      <w:spacing w:after="0" w:line="240" w:lineRule="auto"/>
      <w:ind w:left="120"/>
    </w:pPr>
    <w:rPr>
      <w:rFonts w:ascii="Times New Roman" w:eastAsia="Times New Roman" w:hAnsi="Times New Roman" w:cs="Times New Roman"/>
      <w:sz w:val="24"/>
      <w:szCs w:val="24"/>
    </w:rPr>
  </w:style>
  <w:style w:type="paragraph" w:customStyle="1" w:styleId="mw-ui-button">
    <w:name w:val="mw-ui-button"/>
    <w:basedOn w:val="a0"/>
    <w:rsid w:val="00D61B4A"/>
    <w:pPr>
      <w:pBdr>
        <w:top w:val="single" w:sz="6" w:space="6" w:color="CCCCCC"/>
        <w:left w:val="single" w:sz="6" w:space="12" w:color="CCCCCC"/>
        <w:bottom w:val="single" w:sz="6" w:space="6" w:color="CCCCCC"/>
        <w:right w:val="single" w:sz="6" w:space="12" w:color="CCCCCC"/>
      </w:pBdr>
      <w:shd w:val="clear" w:color="auto" w:fill="FFFFFF"/>
      <w:suppressAutoHyphens/>
      <w:autoSpaceDN w:val="0"/>
      <w:spacing w:after="0" w:line="240" w:lineRule="auto"/>
      <w:jc w:val="center"/>
      <w:textAlignment w:val="center"/>
    </w:pPr>
    <w:rPr>
      <w:rFonts w:ascii="inherit" w:eastAsia="Times New Roman" w:hAnsi="inherit" w:cs="Times New Roman"/>
      <w:b/>
      <w:bCs/>
      <w:color w:val="555555"/>
      <w:sz w:val="24"/>
      <w:szCs w:val="24"/>
    </w:rPr>
  </w:style>
  <w:style w:type="paragraph" w:customStyle="1" w:styleId="mw-ui-icon">
    <w:name w:val="mw-ui-icon"/>
    <w:basedOn w:val="a0"/>
    <w:rsid w:val="00D61B4A"/>
    <w:pPr>
      <w:suppressAutoHyphens/>
      <w:autoSpaceDN w:val="0"/>
      <w:spacing w:before="100" w:after="100" w:line="360" w:lineRule="atLeast"/>
    </w:pPr>
    <w:rPr>
      <w:rFonts w:ascii="Times New Roman" w:eastAsia="Times New Roman" w:hAnsi="Times New Roman" w:cs="Times New Roman"/>
      <w:sz w:val="24"/>
      <w:szCs w:val="24"/>
    </w:rPr>
  </w:style>
  <w:style w:type="paragraph" w:customStyle="1" w:styleId="cn-closebutton">
    <w:name w:val="cn-closebutton"/>
    <w:basedOn w:val="a0"/>
    <w:rsid w:val="00D61B4A"/>
    <w:pPr>
      <w:suppressAutoHyphens/>
      <w:autoSpaceDN w:val="0"/>
      <w:spacing w:before="100" w:after="100" w:line="240" w:lineRule="auto"/>
      <w:ind w:firstLine="285"/>
    </w:pPr>
    <w:rPr>
      <w:rFonts w:ascii="Times New Roman" w:eastAsia="Times New Roman" w:hAnsi="Times New Roman" w:cs="Times New Roman"/>
      <w:sz w:val="24"/>
      <w:szCs w:val="24"/>
    </w:rPr>
  </w:style>
  <w:style w:type="paragraph" w:customStyle="1" w:styleId="ve-init-mw-desktoparticletarget-loading-overlay">
    <w:name w:val="ve-init-mw-desktoparticletarget-loading-overlay"/>
    <w:basedOn w:val="a0"/>
    <w:rsid w:val="00D61B4A"/>
    <w:pPr>
      <w:suppressAutoHyphens/>
      <w:autoSpaceDN w:val="0"/>
      <w:spacing w:after="100" w:line="240" w:lineRule="auto"/>
    </w:pPr>
    <w:rPr>
      <w:rFonts w:ascii="Times New Roman" w:eastAsia="Times New Roman" w:hAnsi="Times New Roman" w:cs="Times New Roman"/>
      <w:sz w:val="24"/>
      <w:szCs w:val="24"/>
    </w:rPr>
  </w:style>
  <w:style w:type="paragraph" w:customStyle="1" w:styleId="ve-init-mw-desktoparticletarget-progress">
    <w:name w:val="ve-init-mw-desktoparticletarget-progress"/>
    <w:basedOn w:val="a0"/>
    <w:rsid w:val="00D61B4A"/>
    <w:pPr>
      <w:pBdr>
        <w:top w:val="single" w:sz="6" w:space="0" w:color="347BFF"/>
        <w:left w:val="single" w:sz="6" w:space="0" w:color="347BFF"/>
        <w:bottom w:val="single" w:sz="6" w:space="0" w:color="347BFF"/>
        <w:right w:val="single" w:sz="6" w:space="0" w:color="347BFF"/>
      </w:pBdr>
      <w:shd w:val="clear" w:color="auto" w:fill="FFFFFF"/>
      <w:suppressAutoHyphens/>
      <w:autoSpaceDN w:val="0"/>
      <w:spacing w:after="0" w:line="240" w:lineRule="auto"/>
      <w:ind w:left="3060" w:right="3060"/>
    </w:pPr>
    <w:rPr>
      <w:rFonts w:ascii="Times New Roman" w:eastAsia="Times New Roman" w:hAnsi="Times New Roman" w:cs="Times New Roman"/>
      <w:sz w:val="24"/>
      <w:szCs w:val="24"/>
    </w:rPr>
  </w:style>
  <w:style w:type="paragraph" w:customStyle="1" w:styleId="ve-init-mw-desktoparticletarget-progress-bar">
    <w:name w:val="ve-init-mw-desktoparticletarget-progress-bar"/>
    <w:basedOn w:val="a0"/>
    <w:rsid w:val="00D61B4A"/>
    <w:pPr>
      <w:shd w:val="clear" w:color="auto" w:fill="347BFF"/>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mw-editsection">
    <w:name w:val="mw-editsection"/>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mw-editsection-divider">
    <w:name w:val="mw-editsection-divider"/>
    <w:basedOn w:val="a0"/>
    <w:rsid w:val="00D61B4A"/>
    <w:pPr>
      <w:suppressAutoHyphens/>
      <w:autoSpaceDN w:val="0"/>
      <w:spacing w:before="100" w:after="100" w:line="240" w:lineRule="auto"/>
    </w:pPr>
    <w:rPr>
      <w:rFonts w:ascii="Times New Roman" w:eastAsia="Times New Roman" w:hAnsi="Times New Roman" w:cs="Times New Roman"/>
      <w:color w:val="555555"/>
      <w:sz w:val="24"/>
      <w:szCs w:val="24"/>
    </w:rPr>
  </w:style>
  <w:style w:type="paragraph" w:customStyle="1" w:styleId="mw-mmv-overlay">
    <w:name w:val="mw-mmv-overlay"/>
    <w:basedOn w:val="a0"/>
    <w:rsid w:val="00D61B4A"/>
    <w:pPr>
      <w:shd w:val="clear" w:color="auto" w:fill="000000"/>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mw-mmv-filepage-buttons">
    <w:name w:val="mw-mmv-filepage-buttons"/>
    <w:basedOn w:val="a0"/>
    <w:rsid w:val="00D61B4A"/>
    <w:pPr>
      <w:suppressAutoHyphens/>
      <w:autoSpaceDN w:val="0"/>
      <w:spacing w:before="75" w:after="100" w:line="240" w:lineRule="auto"/>
    </w:pPr>
    <w:rPr>
      <w:rFonts w:ascii="Times New Roman" w:eastAsia="Times New Roman" w:hAnsi="Times New Roman" w:cs="Times New Roman"/>
      <w:sz w:val="24"/>
      <w:szCs w:val="24"/>
    </w:rPr>
  </w:style>
  <w:style w:type="paragraph" w:customStyle="1" w:styleId="allpagesredirect">
    <w:name w:val="allpagesredirect"/>
    <w:basedOn w:val="a0"/>
    <w:rsid w:val="00D61B4A"/>
    <w:pPr>
      <w:suppressAutoHyphens/>
      <w:autoSpaceDN w:val="0"/>
      <w:spacing w:before="100" w:after="100" w:line="240" w:lineRule="auto"/>
    </w:pPr>
    <w:rPr>
      <w:rFonts w:ascii="Times New Roman" w:eastAsia="Times New Roman" w:hAnsi="Times New Roman" w:cs="Times New Roman"/>
      <w:i/>
      <w:iCs/>
      <w:sz w:val="24"/>
      <w:szCs w:val="24"/>
    </w:rPr>
  </w:style>
  <w:style w:type="paragraph" w:customStyle="1" w:styleId="mw-tag-markers">
    <w:name w:val="mw-tag-markers"/>
    <w:basedOn w:val="a0"/>
    <w:rsid w:val="00D61B4A"/>
    <w:pPr>
      <w:suppressAutoHyphens/>
      <w:autoSpaceDN w:val="0"/>
      <w:spacing w:before="100" w:after="100" w:line="240" w:lineRule="auto"/>
    </w:pPr>
    <w:rPr>
      <w:rFonts w:ascii="Arial" w:eastAsia="Times New Roman" w:hAnsi="Arial" w:cs="Arial"/>
      <w:i/>
      <w:iCs/>
    </w:rPr>
  </w:style>
  <w:style w:type="paragraph" w:customStyle="1" w:styleId="warningbox">
    <w:name w:val="warningbox"/>
    <w:basedOn w:val="a0"/>
    <w:rsid w:val="00D61B4A"/>
    <w:pPr>
      <w:pBdr>
        <w:top w:val="single" w:sz="6" w:space="0" w:color="EEEE00"/>
        <w:left w:val="single" w:sz="6" w:space="0" w:color="EEEE00"/>
        <w:bottom w:val="single" w:sz="6" w:space="0" w:color="EEEE00"/>
        <w:right w:val="single" w:sz="6" w:space="0" w:color="EEEE00"/>
      </w:pBdr>
      <w:shd w:val="clear" w:color="auto" w:fill="FFFF99"/>
      <w:suppressAutoHyphens/>
      <w:autoSpaceDN w:val="0"/>
      <w:spacing w:before="100" w:after="100" w:line="240" w:lineRule="auto"/>
      <w:textAlignment w:val="center"/>
    </w:pPr>
    <w:rPr>
      <w:rFonts w:ascii="Times New Roman" w:eastAsia="Times New Roman" w:hAnsi="Times New Roman" w:cs="Times New Roman"/>
      <w:sz w:val="20"/>
      <w:szCs w:val="20"/>
    </w:rPr>
  </w:style>
  <w:style w:type="paragraph" w:customStyle="1" w:styleId="informationbox">
    <w:name w:val="informationbox"/>
    <w:basedOn w:val="a0"/>
    <w:rsid w:val="00D61B4A"/>
    <w:pPr>
      <w:pBdr>
        <w:top w:val="single" w:sz="6" w:space="0" w:color="D5D9E6"/>
        <w:left w:val="single" w:sz="6" w:space="0" w:color="D5D9E6"/>
        <w:bottom w:val="single" w:sz="6" w:space="0" w:color="D5D9E6"/>
        <w:right w:val="single" w:sz="6" w:space="0" w:color="D5D9E6"/>
      </w:pBdr>
      <w:shd w:val="clear" w:color="auto" w:fill="F4FBFF"/>
      <w:suppressAutoHyphens/>
      <w:autoSpaceDN w:val="0"/>
      <w:spacing w:before="100" w:after="100" w:line="240" w:lineRule="auto"/>
      <w:textAlignment w:val="center"/>
    </w:pPr>
    <w:rPr>
      <w:rFonts w:ascii="Times New Roman" w:eastAsia="Times New Roman" w:hAnsi="Times New Roman" w:cs="Times New Roman"/>
      <w:sz w:val="20"/>
      <w:szCs w:val="20"/>
    </w:rPr>
  </w:style>
  <w:style w:type="paragraph" w:customStyle="1" w:styleId="infobox">
    <w:name w:val="infobox"/>
    <w:basedOn w:val="a0"/>
    <w:rsid w:val="00D61B4A"/>
    <w:pPr>
      <w:pBdr>
        <w:top w:val="single" w:sz="6" w:space="5" w:color="AAAAAA"/>
        <w:left w:val="single" w:sz="6" w:space="5" w:color="AAAAAA"/>
        <w:bottom w:val="single" w:sz="6" w:space="5" w:color="AAAAAA"/>
        <w:right w:val="single" w:sz="6" w:space="5" w:color="AAAAAA"/>
      </w:pBdr>
      <w:shd w:val="clear" w:color="auto" w:fill="F9F9F9"/>
      <w:suppressAutoHyphens/>
      <w:autoSpaceDN w:val="0"/>
      <w:spacing w:before="100" w:after="120" w:line="360" w:lineRule="atLeast"/>
      <w:ind w:left="240"/>
      <w:textAlignment w:val="center"/>
    </w:pPr>
    <w:rPr>
      <w:rFonts w:ascii="Times New Roman" w:eastAsia="Times New Roman" w:hAnsi="Times New Roman" w:cs="Times New Roman"/>
      <w:sz w:val="21"/>
      <w:szCs w:val="21"/>
    </w:rPr>
  </w:style>
  <w:style w:type="paragraph" w:customStyle="1" w:styleId="notice">
    <w:name w:val="notice"/>
    <w:basedOn w:val="a0"/>
    <w:rsid w:val="00D61B4A"/>
    <w:pPr>
      <w:suppressAutoHyphens/>
      <w:autoSpaceDN w:val="0"/>
      <w:spacing w:before="240" w:after="240" w:line="240" w:lineRule="auto"/>
      <w:ind w:left="120" w:right="120"/>
      <w:jc w:val="both"/>
    </w:pPr>
    <w:rPr>
      <w:rFonts w:ascii="Times New Roman" w:eastAsia="Times New Roman" w:hAnsi="Times New Roman" w:cs="Times New Roman"/>
      <w:sz w:val="24"/>
      <w:szCs w:val="24"/>
    </w:rPr>
  </w:style>
  <w:style w:type="paragraph" w:customStyle="1" w:styleId="messagebox">
    <w:name w:val="messagebox"/>
    <w:basedOn w:val="a0"/>
    <w:rsid w:val="00D61B4A"/>
    <w:pPr>
      <w:pBdr>
        <w:top w:val="single" w:sz="6" w:space="5" w:color="AAAAAA"/>
        <w:left w:val="single" w:sz="6" w:space="5" w:color="AAAAAA"/>
        <w:bottom w:val="single" w:sz="6" w:space="5" w:color="AAAAAA"/>
        <w:right w:val="single" w:sz="6" w:space="5" w:color="AAAAAA"/>
      </w:pBdr>
      <w:shd w:val="clear" w:color="auto" w:fill="F9F9F9"/>
      <w:suppressAutoHyphens/>
      <w:autoSpaceDN w:val="0"/>
      <w:spacing w:after="240" w:line="240" w:lineRule="auto"/>
      <w:textAlignment w:val="center"/>
    </w:pPr>
    <w:rPr>
      <w:rFonts w:ascii="Times New Roman" w:eastAsia="Times New Roman" w:hAnsi="Times New Roman" w:cs="Times New Roman"/>
    </w:rPr>
  </w:style>
  <w:style w:type="paragraph" w:customStyle="1" w:styleId="references-small">
    <w:name w:val="references-small"/>
    <w:basedOn w:val="a0"/>
    <w:rsid w:val="00D61B4A"/>
    <w:pPr>
      <w:suppressAutoHyphens/>
      <w:autoSpaceDN w:val="0"/>
      <w:spacing w:after="0" w:line="240" w:lineRule="auto"/>
    </w:pPr>
    <w:rPr>
      <w:rFonts w:ascii="Times New Roman" w:eastAsia="Times New Roman" w:hAnsi="Times New Roman" w:cs="Times New Roman"/>
    </w:rPr>
  </w:style>
  <w:style w:type="paragraph" w:customStyle="1" w:styleId="references-scroll">
    <w:name w:val="references-scroll"/>
    <w:basedOn w:val="a0"/>
    <w:rsid w:val="00D61B4A"/>
    <w:pPr>
      <w:suppressAutoHyphens/>
      <w:autoSpaceDN w:val="0"/>
      <w:spacing w:after="0" w:line="240" w:lineRule="auto"/>
    </w:pPr>
    <w:rPr>
      <w:rFonts w:ascii="Times New Roman" w:eastAsia="Times New Roman" w:hAnsi="Times New Roman" w:cs="Times New Roman"/>
      <w:sz w:val="24"/>
      <w:szCs w:val="24"/>
    </w:rPr>
  </w:style>
  <w:style w:type="paragraph" w:customStyle="1" w:styleId="printonly">
    <w:name w:val="printonly"/>
    <w:basedOn w:val="a0"/>
    <w:rsid w:val="00D61B4A"/>
    <w:pPr>
      <w:suppressAutoHyphens/>
      <w:autoSpaceDN w:val="0"/>
      <w:spacing w:before="100" w:after="100" w:line="240" w:lineRule="auto"/>
    </w:pPr>
    <w:rPr>
      <w:rFonts w:ascii="Times New Roman" w:eastAsia="Times New Roman" w:hAnsi="Times New Roman" w:cs="Times New Roman"/>
      <w:vanish/>
      <w:sz w:val="24"/>
      <w:szCs w:val="24"/>
    </w:rPr>
  </w:style>
  <w:style w:type="paragraph" w:customStyle="1" w:styleId="dablink">
    <w:name w:val="dablink"/>
    <w:basedOn w:val="a0"/>
    <w:rsid w:val="00D61B4A"/>
    <w:pPr>
      <w:suppressAutoHyphens/>
      <w:autoSpaceDN w:val="0"/>
      <w:spacing w:before="100" w:after="100" w:line="240" w:lineRule="auto"/>
    </w:pPr>
    <w:rPr>
      <w:rFonts w:ascii="Times New Roman" w:eastAsia="Times New Roman" w:hAnsi="Times New Roman" w:cs="Times New Roman"/>
      <w:i/>
      <w:iCs/>
      <w:sz w:val="24"/>
      <w:szCs w:val="24"/>
    </w:rPr>
  </w:style>
  <w:style w:type="paragraph" w:customStyle="1" w:styleId="rellink">
    <w:name w:val="rellink"/>
    <w:basedOn w:val="a0"/>
    <w:rsid w:val="00D61B4A"/>
    <w:pPr>
      <w:suppressAutoHyphens/>
      <w:autoSpaceDN w:val="0"/>
      <w:spacing w:before="100" w:after="100" w:line="240" w:lineRule="auto"/>
    </w:pPr>
    <w:rPr>
      <w:rFonts w:ascii="Times New Roman" w:eastAsia="Times New Roman" w:hAnsi="Times New Roman" w:cs="Times New Roman"/>
      <w:i/>
      <w:iCs/>
      <w:sz w:val="24"/>
      <w:szCs w:val="24"/>
    </w:rPr>
  </w:style>
  <w:style w:type="paragraph" w:customStyle="1" w:styleId="coordinates">
    <w:name w:val="coordinates"/>
    <w:basedOn w:val="a0"/>
    <w:rsid w:val="00D61B4A"/>
    <w:pPr>
      <w:suppressAutoHyphens/>
      <w:autoSpaceDN w:val="0"/>
      <w:spacing w:after="0" w:line="240" w:lineRule="auto"/>
    </w:pPr>
    <w:rPr>
      <w:rFonts w:ascii="Times New Roman" w:eastAsia="Times New Roman" w:hAnsi="Times New Roman" w:cs="Times New Roman"/>
      <w:sz w:val="24"/>
      <w:szCs w:val="24"/>
    </w:rPr>
  </w:style>
  <w:style w:type="paragraph" w:customStyle="1" w:styleId="geo-google">
    <w:name w:val="geo-google"/>
    <w:basedOn w:val="a0"/>
    <w:rsid w:val="00D61B4A"/>
    <w:pPr>
      <w:suppressAutoHyphens/>
      <w:autoSpaceDN w:val="0"/>
      <w:spacing w:before="100" w:after="100" w:line="240" w:lineRule="atLeast"/>
    </w:pPr>
    <w:rPr>
      <w:rFonts w:ascii="Times New Roman" w:eastAsia="Times New Roman" w:hAnsi="Times New Roman" w:cs="Times New Roman"/>
      <w:b/>
      <w:bCs/>
      <w:sz w:val="24"/>
      <w:szCs w:val="24"/>
    </w:rPr>
  </w:style>
  <w:style w:type="paragraph" w:customStyle="1" w:styleId="geo-osm">
    <w:name w:val="geo-osm"/>
    <w:basedOn w:val="a0"/>
    <w:rsid w:val="00D61B4A"/>
    <w:pPr>
      <w:suppressAutoHyphens/>
      <w:autoSpaceDN w:val="0"/>
      <w:spacing w:before="100" w:after="100" w:line="240" w:lineRule="atLeast"/>
    </w:pPr>
    <w:rPr>
      <w:rFonts w:ascii="Times New Roman" w:eastAsia="Times New Roman" w:hAnsi="Times New Roman" w:cs="Times New Roman"/>
      <w:b/>
      <w:bCs/>
      <w:sz w:val="24"/>
      <w:szCs w:val="24"/>
    </w:rPr>
  </w:style>
  <w:style w:type="paragraph" w:customStyle="1" w:styleId="geo-yandex">
    <w:name w:val="geo-yandex"/>
    <w:basedOn w:val="a0"/>
    <w:rsid w:val="00D61B4A"/>
    <w:pPr>
      <w:suppressAutoHyphens/>
      <w:autoSpaceDN w:val="0"/>
      <w:spacing w:before="100" w:after="100" w:line="240" w:lineRule="atLeast"/>
    </w:pPr>
    <w:rPr>
      <w:rFonts w:ascii="Times New Roman" w:eastAsia="Times New Roman" w:hAnsi="Times New Roman" w:cs="Times New Roman"/>
      <w:b/>
      <w:bCs/>
      <w:sz w:val="24"/>
      <w:szCs w:val="24"/>
    </w:rPr>
  </w:style>
  <w:style w:type="paragraph" w:customStyle="1" w:styleId="geo-multi-punct">
    <w:name w:val="geo-multi-punct"/>
    <w:basedOn w:val="a0"/>
    <w:rsid w:val="00D61B4A"/>
    <w:pPr>
      <w:suppressAutoHyphens/>
      <w:autoSpaceDN w:val="0"/>
      <w:spacing w:before="100" w:after="100" w:line="240" w:lineRule="auto"/>
    </w:pPr>
    <w:rPr>
      <w:rFonts w:ascii="Times New Roman" w:eastAsia="Times New Roman" w:hAnsi="Times New Roman" w:cs="Times New Roman"/>
      <w:vanish/>
      <w:sz w:val="24"/>
      <w:szCs w:val="24"/>
    </w:rPr>
  </w:style>
  <w:style w:type="paragraph" w:customStyle="1" w:styleId="geo-lat">
    <w:name w:val="geo-lat"/>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geo-lon">
    <w:name w:val="geo-lon"/>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wp-templatelink">
    <w:name w:val="wp-templatelink"/>
    <w:basedOn w:val="a0"/>
    <w:rsid w:val="00D61B4A"/>
    <w:pPr>
      <w:suppressAutoHyphens/>
      <w:autoSpaceDN w:val="0"/>
      <w:spacing w:before="100" w:after="100" w:line="240" w:lineRule="auto"/>
    </w:pPr>
    <w:rPr>
      <w:rFonts w:ascii="Times New Roman" w:eastAsia="Times New Roman" w:hAnsi="Times New Roman" w:cs="Times New Roman"/>
      <w:color w:val="9098A0"/>
      <w:sz w:val="24"/>
      <w:szCs w:val="24"/>
    </w:rPr>
  </w:style>
  <w:style w:type="paragraph" w:customStyle="1" w:styleId="mw-fr-reviewlink">
    <w:name w:val="mw-fr-reviewlink"/>
    <w:basedOn w:val="a0"/>
    <w:rsid w:val="00D61B4A"/>
    <w:pPr>
      <w:suppressAutoHyphens/>
      <w:autoSpaceDN w:val="0"/>
      <w:spacing w:before="100" w:after="100" w:line="240" w:lineRule="auto"/>
    </w:pPr>
    <w:rPr>
      <w:rFonts w:ascii="Times New Roman" w:eastAsia="Times New Roman" w:hAnsi="Times New Roman" w:cs="Times New Roman"/>
      <w:sz w:val="20"/>
      <w:szCs w:val="20"/>
    </w:rPr>
  </w:style>
  <w:style w:type="paragraph" w:customStyle="1" w:styleId="fr-hist-basic-user">
    <w:name w:val="fr-hist-basic-user"/>
    <w:basedOn w:val="a0"/>
    <w:rsid w:val="00D61B4A"/>
    <w:pPr>
      <w:suppressAutoHyphens/>
      <w:autoSpaceDN w:val="0"/>
      <w:spacing w:before="100" w:after="100" w:line="240" w:lineRule="auto"/>
    </w:pPr>
    <w:rPr>
      <w:rFonts w:ascii="Times New Roman" w:eastAsia="Times New Roman" w:hAnsi="Times New Roman" w:cs="Times New Roman"/>
      <w:sz w:val="20"/>
      <w:szCs w:val="20"/>
    </w:rPr>
  </w:style>
  <w:style w:type="paragraph" w:customStyle="1" w:styleId="fr-hist-basic-auto">
    <w:name w:val="fr-hist-basic-auto"/>
    <w:basedOn w:val="a0"/>
    <w:rsid w:val="00D61B4A"/>
    <w:pPr>
      <w:suppressAutoHyphens/>
      <w:autoSpaceDN w:val="0"/>
      <w:spacing w:before="100" w:after="100" w:line="240" w:lineRule="auto"/>
    </w:pPr>
    <w:rPr>
      <w:rFonts w:ascii="Times New Roman" w:eastAsia="Times New Roman" w:hAnsi="Times New Roman" w:cs="Times New Roman"/>
      <w:sz w:val="20"/>
      <w:szCs w:val="20"/>
    </w:rPr>
  </w:style>
  <w:style w:type="paragraph" w:customStyle="1" w:styleId="flaggedrevs-pending">
    <w:name w:val="flaggedrevs-pending"/>
    <w:basedOn w:val="a0"/>
    <w:rsid w:val="00D61B4A"/>
    <w:pPr>
      <w:shd w:val="clear" w:color="auto" w:fill="FFFFCC"/>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navbox">
    <w:name w:val="navbox"/>
    <w:basedOn w:val="a0"/>
    <w:rsid w:val="00D61B4A"/>
    <w:pPr>
      <w:pBdr>
        <w:top w:val="single" w:sz="6" w:space="1" w:color="AAAAAA"/>
        <w:left w:val="single" w:sz="6" w:space="1" w:color="AAAAAA"/>
        <w:bottom w:val="single" w:sz="6" w:space="1" w:color="AAAAAA"/>
        <w:right w:val="single" w:sz="6" w:space="1" w:color="AAAAAA"/>
      </w:pBdr>
      <w:shd w:val="clear" w:color="auto" w:fill="FDFDFD"/>
      <w:suppressAutoHyphens/>
      <w:autoSpaceDN w:val="0"/>
      <w:spacing w:before="240" w:after="100" w:line="240" w:lineRule="auto"/>
      <w:jc w:val="center"/>
    </w:pPr>
    <w:rPr>
      <w:rFonts w:ascii="Times New Roman" w:eastAsia="Times New Roman" w:hAnsi="Times New Roman" w:cs="Times New Roman"/>
      <w:sz w:val="21"/>
      <w:szCs w:val="21"/>
    </w:rPr>
  </w:style>
  <w:style w:type="paragraph" w:customStyle="1" w:styleId="navbox-inner">
    <w:name w:val="navbox-inner"/>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navbox-subgroup">
    <w:name w:val="navbox-subgroup"/>
    <w:basedOn w:val="a0"/>
    <w:rsid w:val="00D61B4A"/>
    <w:pPr>
      <w:shd w:val="clear" w:color="auto" w:fill="FDFDFD"/>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navbox-group">
    <w:name w:val="navbox-group"/>
    <w:basedOn w:val="a0"/>
    <w:rsid w:val="00D61B4A"/>
    <w:pPr>
      <w:suppressAutoHyphens/>
      <w:autoSpaceDN w:val="0"/>
      <w:spacing w:before="100" w:after="100" w:line="360" w:lineRule="atLeast"/>
      <w:jc w:val="center"/>
    </w:pPr>
    <w:rPr>
      <w:rFonts w:ascii="Times New Roman" w:eastAsia="Times New Roman" w:hAnsi="Times New Roman" w:cs="Times New Roman"/>
      <w:sz w:val="24"/>
      <w:szCs w:val="24"/>
    </w:rPr>
  </w:style>
  <w:style w:type="paragraph" w:customStyle="1" w:styleId="navbox-title">
    <w:name w:val="navbox-title"/>
    <w:basedOn w:val="a0"/>
    <w:rsid w:val="00D61B4A"/>
    <w:pPr>
      <w:shd w:val="clear" w:color="auto" w:fill="CCCCFF"/>
      <w:suppressAutoHyphens/>
      <w:autoSpaceDN w:val="0"/>
      <w:spacing w:before="100" w:after="100" w:line="360" w:lineRule="atLeast"/>
      <w:jc w:val="center"/>
    </w:pPr>
    <w:rPr>
      <w:rFonts w:ascii="Times New Roman" w:eastAsia="Times New Roman" w:hAnsi="Times New Roman" w:cs="Times New Roman"/>
      <w:sz w:val="24"/>
      <w:szCs w:val="24"/>
    </w:rPr>
  </w:style>
  <w:style w:type="paragraph" w:customStyle="1" w:styleId="navbox-abovebelow">
    <w:name w:val="navbox-abovebelow"/>
    <w:basedOn w:val="a0"/>
    <w:rsid w:val="00D61B4A"/>
    <w:pPr>
      <w:shd w:val="clear" w:color="auto" w:fill="DDDDFF"/>
      <w:suppressAutoHyphens/>
      <w:autoSpaceDN w:val="0"/>
      <w:spacing w:before="100" w:after="100" w:line="360" w:lineRule="atLeast"/>
      <w:jc w:val="center"/>
    </w:pPr>
    <w:rPr>
      <w:rFonts w:ascii="Times New Roman" w:eastAsia="Times New Roman" w:hAnsi="Times New Roman" w:cs="Times New Roman"/>
      <w:sz w:val="24"/>
      <w:szCs w:val="24"/>
    </w:rPr>
  </w:style>
  <w:style w:type="paragraph" w:customStyle="1" w:styleId="navbox-list">
    <w:name w:val="navbox-list"/>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navbox-even">
    <w:name w:val="navbox-even"/>
    <w:basedOn w:val="a0"/>
    <w:rsid w:val="00D61B4A"/>
    <w:pPr>
      <w:shd w:val="clear" w:color="auto" w:fill="F4F4F4"/>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navbox-odd">
    <w:name w:val="navbox-odd"/>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navbar">
    <w:name w:val="navbar"/>
    <w:basedOn w:val="a0"/>
    <w:rsid w:val="00D61B4A"/>
    <w:pPr>
      <w:suppressAutoHyphens/>
      <w:autoSpaceDN w:val="0"/>
      <w:spacing w:before="100" w:after="100" w:line="240" w:lineRule="auto"/>
    </w:pPr>
    <w:rPr>
      <w:rFonts w:ascii="Times New Roman" w:eastAsia="Times New Roman" w:hAnsi="Times New Roman" w:cs="Times New Roman"/>
      <w:sz w:val="21"/>
      <w:szCs w:val="21"/>
    </w:rPr>
  </w:style>
  <w:style w:type="paragraph" w:customStyle="1" w:styleId="collapsebutton">
    <w:name w:val="collapsebutton"/>
    <w:basedOn w:val="a0"/>
    <w:rsid w:val="00D61B4A"/>
    <w:pPr>
      <w:suppressAutoHyphens/>
      <w:autoSpaceDN w:val="0"/>
      <w:spacing w:before="100" w:after="100" w:line="240" w:lineRule="auto"/>
      <w:ind w:left="120"/>
      <w:jc w:val="right"/>
    </w:pPr>
    <w:rPr>
      <w:rFonts w:ascii="Times New Roman" w:eastAsia="Times New Roman" w:hAnsi="Times New Roman" w:cs="Times New Roman"/>
      <w:sz w:val="24"/>
      <w:szCs w:val="24"/>
    </w:rPr>
  </w:style>
  <w:style w:type="paragraph" w:customStyle="1" w:styleId="nowrap">
    <w:name w:val="nowrap"/>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wrap">
    <w:name w:val="wrap"/>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watchlist-msg">
    <w:name w:val="watchlist-msg"/>
    <w:basedOn w:val="a0"/>
    <w:rsid w:val="00D61B4A"/>
    <w:pPr>
      <w:pBdr>
        <w:top w:val="single" w:sz="6" w:space="6" w:color="FFDD44"/>
        <w:left w:val="single" w:sz="6" w:space="8" w:color="FFDD44"/>
        <w:bottom w:val="single" w:sz="6" w:space="6" w:color="FFDD44"/>
        <w:right w:val="single" w:sz="6" w:space="8" w:color="FFDD44"/>
      </w:pBdr>
      <w:shd w:val="clear" w:color="auto" w:fill="FFFFE0"/>
      <w:suppressAutoHyphens/>
      <w:autoSpaceDN w:val="0"/>
      <w:spacing w:before="100" w:after="100" w:line="336" w:lineRule="atLeast"/>
      <w:ind w:left="240"/>
    </w:pPr>
    <w:rPr>
      <w:rFonts w:ascii="Times New Roman" w:eastAsia="Times New Roman" w:hAnsi="Times New Roman" w:cs="Times New Roman"/>
      <w:sz w:val="16"/>
      <w:szCs w:val="16"/>
    </w:rPr>
  </w:style>
  <w:style w:type="paragraph" w:customStyle="1" w:styleId="math-template">
    <w:name w:val="math-template"/>
    <w:basedOn w:val="a0"/>
    <w:rsid w:val="00D61B4A"/>
    <w:pPr>
      <w:suppressAutoHyphens/>
      <w:autoSpaceDN w:val="0"/>
      <w:spacing w:before="100" w:after="100" w:line="240" w:lineRule="auto"/>
    </w:pPr>
    <w:rPr>
      <w:rFonts w:ascii="Times New Roman" w:eastAsia="Times New Roman" w:hAnsi="Times New Roman" w:cs="Times New Roman"/>
      <w:sz w:val="29"/>
      <w:szCs w:val="29"/>
    </w:rPr>
  </w:style>
  <w:style w:type="paragraph" w:customStyle="1" w:styleId="ipa">
    <w:name w:val="ipa"/>
    <w:basedOn w:val="a0"/>
    <w:rsid w:val="00D61B4A"/>
    <w:pPr>
      <w:suppressAutoHyphens/>
      <w:autoSpaceDN w:val="0"/>
      <w:spacing w:before="100" w:after="100" w:line="240" w:lineRule="auto"/>
    </w:pPr>
    <w:rPr>
      <w:rFonts w:ascii="Arial Unicode MS" w:eastAsia="Times New Roman" w:hAnsi="Arial Unicode MS" w:cs="Arial Unicode MS"/>
      <w:sz w:val="24"/>
      <w:szCs w:val="24"/>
    </w:rPr>
  </w:style>
  <w:style w:type="paragraph" w:customStyle="1" w:styleId="unicode">
    <w:name w:val="unicode"/>
    <w:basedOn w:val="a0"/>
    <w:rsid w:val="00D61B4A"/>
    <w:pPr>
      <w:suppressAutoHyphens/>
      <w:autoSpaceDN w:val="0"/>
      <w:spacing w:before="100" w:after="100" w:line="240" w:lineRule="auto"/>
    </w:pPr>
    <w:rPr>
      <w:rFonts w:ascii="Arial Unicode MS" w:eastAsia="Times New Roman" w:hAnsi="Arial Unicode MS" w:cs="Arial Unicode MS"/>
      <w:sz w:val="24"/>
      <w:szCs w:val="24"/>
    </w:rPr>
  </w:style>
  <w:style w:type="paragraph" w:customStyle="1" w:styleId="special-label">
    <w:name w:val="special-label"/>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special-query">
    <w:name w:val="special-query"/>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special-hover">
    <w:name w:val="special-hover"/>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mw-indicators">
    <w:name w:val="mw-indicators"/>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ve-ui-surface">
    <w:name w:val="ve-ui-surface"/>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ve-init-mw-desktoparticletarget-editablecontent">
    <w:name w:val="ve-init-mw-desktoparticletarget-editablecontent"/>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mw-mmv-view-expanded">
    <w:name w:val="mw-mmv-view-expanded"/>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mw-mmv-view-config">
    <w:name w:val="mw-mmv-view-config"/>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mw-empty-li">
    <w:name w:val="mw-empty-li"/>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imbox">
    <w:name w:val="imbox"/>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toclevel-2">
    <w:name w:val="toclevel-2"/>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toclevel-3">
    <w:name w:val="toclevel-3"/>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toclevel-4">
    <w:name w:val="toclevel-4"/>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toclevel-5">
    <w:name w:val="toclevel-5"/>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toclevel-6">
    <w:name w:val="toclevel-6"/>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toclevel-7">
    <w:name w:val="toclevel-7"/>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tocnumber">
    <w:name w:val="tocnumber"/>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floatleft">
    <w:name w:val="floatleft"/>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image">
    <w:name w:val="image"/>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geo-dec">
    <w:name w:val="geo-dec"/>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geo-dms">
    <w:name w:val="geo-dms"/>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selflink">
    <w:name w:val="selflink"/>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mbox-image">
    <w:name w:val="mbox-image"/>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tmbox">
    <w:name w:val="tmbox"/>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ambox-text-small">
    <w:name w:val="ambox-text-small"/>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uls-settings-trigger">
    <w:name w:val="uls-settings-trigger"/>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uls-trigger">
    <w:name w:val="uls-trigger"/>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alert-text">
    <w:name w:val="alert-text"/>
    <w:basedOn w:val="a0"/>
    <w:rsid w:val="00D61B4A"/>
    <w:pPr>
      <w:suppressAutoHyphens/>
      <w:autoSpaceDN w:val="0"/>
      <w:spacing w:before="100" w:after="100" w:line="240" w:lineRule="auto"/>
    </w:pPr>
    <w:rPr>
      <w:rFonts w:ascii="Times New Roman" w:eastAsia="Times New Roman" w:hAnsi="Times New Roman" w:cs="Times New Roman"/>
      <w:color w:val="000000"/>
      <w:sz w:val="24"/>
      <w:szCs w:val="24"/>
    </w:rPr>
  </w:style>
  <w:style w:type="paragraph" w:customStyle="1" w:styleId="cite-accessibility-label">
    <w:name w:val="cite-accessibility-label"/>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transparent">
    <w:name w:val="transparent"/>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plainlinksneverexpand">
    <w:name w:val="plainlinksneverexpand"/>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reflist">
    <w:name w:val="reflist"/>
    <w:basedOn w:val="a0"/>
    <w:rsid w:val="00D61B4A"/>
    <w:pPr>
      <w:suppressAutoHyphens/>
      <w:autoSpaceDN w:val="0"/>
      <w:spacing w:after="0" w:line="240" w:lineRule="auto"/>
    </w:pPr>
    <w:rPr>
      <w:rFonts w:ascii="Times New Roman" w:eastAsia="Times New Roman" w:hAnsi="Times New Roman" w:cs="Times New Roman"/>
      <w:sz w:val="24"/>
      <w:szCs w:val="24"/>
    </w:rPr>
  </w:style>
  <w:style w:type="paragraph" w:customStyle="1" w:styleId="reflist1">
    <w:name w:val="reflist1"/>
    <w:basedOn w:val="a0"/>
    <w:rsid w:val="00D61B4A"/>
    <w:pPr>
      <w:suppressAutoHyphens/>
      <w:autoSpaceDN w:val="0"/>
      <w:spacing w:after="0" w:line="240" w:lineRule="auto"/>
    </w:pPr>
    <w:rPr>
      <w:rFonts w:ascii="Times New Roman" w:eastAsia="Times New Roman" w:hAnsi="Times New Roman" w:cs="Times New Roman"/>
      <w:sz w:val="24"/>
      <w:szCs w:val="24"/>
    </w:rPr>
  </w:style>
  <w:style w:type="paragraph" w:customStyle="1" w:styleId="reflist2">
    <w:name w:val="reflist2"/>
    <w:basedOn w:val="a0"/>
    <w:rsid w:val="00D61B4A"/>
    <w:pPr>
      <w:suppressAutoHyphens/>
      <w:autoSpaceDN w:val="0"/>
      <w:spacing w:after="0" w:line="240" w:lineRule="auto"/>
    </w:pPr>
    <w:rPr>
      <w:rFonts w:ascii="Times New Roman" w:eastAsia="Times New Roman" w:hAnsi="Times New Roman" w:cs="Times New Roman"/>
      <w:sz w:val="24"/>
      <w:szCs w:val="24"/>
    </w:rPr>
  </w:style>
  <w:style w:type="paragraph" w:customStyle="1" w:styleId="reflist3">
    <w:name w:val="reflist3"/>
    <w:basedOn w:val="a0"/>
    <w:rsid w:val="00D61B4A"/>
    <w:pPr>
      <w:suppressAutoHyphens/>
      <w:autoSpaceDN w:val="0"/>
      <w:spacing w:after="0" w:line="240" w:lineRule="auto"/>
    </w:pPr>
    <w:rPr>
      <w:rFonts w:ascii="Times New Roman" w:eastAsia="Times New Roman" w:hAnsi="Times New Roman" w:cs="Times New Roman"/>
      <w:sz w:val="24"/>
      <w:szCs w:val="24"/>
    </w:rPr>
  </w:style>
  <w:style w:type="paragraph" w:customStyle="1" w:styleId="reflist4">
    <w:name w:val="reflist4"/>
    <w:basedOn w:val="a0"/>
    <w:rsid w:val="00D61B4A"/>
    <w:pPr>
      <w:suppressAutoHyphens/>
      <w:autoSpaceDN w:val="0"/>
      <w:spacing w:after="0" w:line="240" w:lineRule="auto"/>
    </w:pPr>
    <w:rPr>
      <w:rFonts w:ascii="Times New Roman" w:eastAsia="Times New Roman" w:hAnsi="Times New Roman" w:cs="Times New Roman"/>
      <w:sz w:val="24"/>
      <w:szCs w:val="24"/>
    </w:rPr>
  </w:style>
  <w:style w:type="paragraph" w:customStyle="1" w:styleId="mw-dismissable-notice-body">
    <w:name w:val="mw-dismissable-notice-body"/>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character" w:customStyle="1" w:styleId="reference">
    <w:name w:val="reference"/>
    <w:rsid w:val="00D61B4A"/>
    <w:rPr>
      <w:sz w:val="19"/>
    </w:rPr>
  </w:style>
  <w:style w:type="character" w:customStyle="1" w:styleId="subcaption">
    <w:name w:val="subcaption"/>
    <w:rsid w:val="00D61B4A"/>
  </w:style>
  <w:style w:type="paragraph" w:customStyle="1" w:styleId="play-btn-large1">
    <w:name w:val="play-btn-large1"/>
    <w:basedOn w:val="a0"/>
    <w:rsid w:val="00D61B4A"/>
    <w:pPr>
      <w:suppressAutoHyphens/>
      <w:autoSpaceDN w:val="0"/>
      <w:spacing w:after="100" w:line="240" w:lineRule="auto"/>
      <w:ind w:left="-525"/>
    </w:pPr>
    <w:rPr>
      <w:rFonts w:ascii="Times New Roman" w:eastAsia="Times New Roman" w:hAnsi="Times New Roman" w:cs="Times New Roman"/>
      <w:sz w:val="24"/>
      <w:szCs w:val="24"/>
    </w:rPr>
  </w:style>
  <w:style w:type="paragraph" w:customStyle="1" w:styleId="special-label1">
    <w:name w:val="special-label1"/>
    <w:basedOn w:val="a0"/>
    <w:rsid w:val="00D61B4A"/>
    <w:pPr>
      <w:suppressAutoHyphens/>
      <w:autoSpaceDN w:val="0"/>
      <w:spacing w:before="100" w:after="100" w:line="240" w:lineRule="auto"/>
    </w:pPr>
    <w:rPr>
      <w:rFonts w:ascii="Times New Roman" w:eastAsia="Times New Roman" w:hAnsi="Times New Roman" w:cs="Times New Roman"/>
      <w:color w:val="808080"/>
      <w:sz w:val="24"/>
      <w:szCs w:val="24"/>
    </w:rPr>
  </w:style>
  <w:style w:type="paragraph" w:customStyle="1" w:styleId="special-query1">
    <w:name w:val="special-query1"/>
    <w:basedOn w:val="a0"/>
    <w:rsid w:val="00D61B4A"/>
    <w:pPr>
      <w:suppressAutoHyphens/>
      <w:autoSpaceDN w:val="0"/>
      <w:spacing w:before="100" w:after="100" w:line="240" w:lineRule="auto"/>
    </w:pPr>
    <w:rPr>
      <w:rFonts w:ascii="Times New Roman" w:eastAsia="Times New Roman" w:hAnsi="Times New Roman" w:cs="Times New Roman"/>
      <w:i/>
      <w:iCs/>
      <w:color w:val="000000"/>
      <w:sz w:val="24"/>
      <w:szCs w:val="24"/>
    </w:rPr>
  </w:style>
  <w:style w:type="paragraph" w:customStyle="1" w:styleId="special-hover1">
    <w:name w:val="special-hover1"/>
    <w:basedOn w:val="a0"/>
    <w:rsid w:val="00D61B4A"/>
    <w:pPr>
      <w:shd w:val="clear" w:color="auto" w:fill="C0C0C0"/>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special-label2">
    <w:name w:val="special-label2"/>
    <w:basedOn w:val="a0"/>
    <w:rsid w:val="00D61B4A"/>
    <w:pPr>
      <w:suppressAutoHyphens/>
      <w:autoSpaceDN w:val="0"/>
      <w:spacing w:before="100" w:after="100" w:line="240" w:lineRule="auto"/>
    </w:pPr>
    <w:rPr>
      <w:rFonts w:ascii="Times New Roman" w:eastAsia="Times New Roman" w:hAnsi="Times New Roman" w:cs="Times New Roman"/>
      <w:color w:val="FFFFFF"/>
      <w:sz w:val="24"/>
      <w:szCs w:val="24"/>
    </w:rPr>
  </w:style>
  <w:style w:type="paragraph" w:customStyle="1" w:styleId="special-query2">
    <w:name w:val="special-query2"/>
    <w:basedOn w:val="a0"/>
    <w:rsid w:val="00D61B4A"/>
    <w:pPr>
      <w:suppressAutoHyphens/>
      <w:autoSpaceDN w:val="0"/>
      <w:spacing w:before="100" w:after="100" w:line="240" w:lineRule="auto"/>
    </w:pPr>
    <w:rPr>
      <w:rFonts w:ascii="Times New Roman" w:eastAsia="Times New Roman" w:hAnsi="Times New Roman" w:cs="Times New Roman"/>
      <w:color w:val="FFFFFF"/>
      <w:sz w:val="24"/>
      <w:szCs w:val="24"/>
    </w:rPr>
  </w:style>
  <w:style w:type="paragraph" w:customStyle="1" w:styleId="uls-settings-trigger1">
    <w:name w:val="uls-settings-trigger1"/>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uls-settings-trigger2">
    <w:name w:val="uls-settings-trigger2"/>
    <w:basedOn w:val="a0"/>
    <w:rsid w:val="00D61B4A"/>
    <w:pPr>
      <w:suppressAutoHyphens/>
      <w:autoSpaceDN w:val="0"/>
      <w:spacing w:before="45" w:after="100" w:line="240" w:lineRule="auto"/>
    </w:pPr>
    <w:rPr>
      <w:rFonts w:ascii="Times New Roman" w:eastAsia="Times New Roman" w:hAnsi="Times New Roman" w:cs="Times New Roman"/>
      <w:sz w:val="24"/>
      <w:szCs w:val="24"/>
    </w:rPr>
  </w:style>
  <w:style w:type="paragraph" w:customStyle="1" w:styleId="mw-indicators1">
    <w:name w:val="mw-indicators1"/>
    <w:basedOn w:val="a0"/>
    <w:rsid w:val="00D61B4A"/>
    <w:pPr>
      <w:suppressAutoHyphens/>
      <w:autoSpaceDN w:val="0"/>
      <w:spacing w:before="100" w:after="100" w:line="240" w:lineRule="auto"/>
    </w:pPr>
    <w:rPr>
      <w:rFonts w:ascii="Times New Roman" w:eastAsia="Times New Roman" w:hAnsi="Times New Roman" w:cs="Times New Roman"/>
      <w:vanish/>
      <w:sz w:val="24"/>
      <w:szCs w:val="24"/>
    </w:rPr>
  </w:style>
  <w:style w:type="paragraph" w:customStyle="1" w:styleId="ve-ui-surface1">
    <w:name w:val="ve-ui-surface1"/>
    <w:basedOn w:val="a0"/>
    <w:rsid w:val="00D61B4A"/>
    <w:pPr>
      <w:suppressAutoHyphens/>
      <w:autoSpaceDN w:val="0"/>
      <w:spacing w:before="100" w:after="100" w:line="240" w:lineRule="auto"/>
    </w:pPr>
    <w:rPr>
      <w:rFonts w:ascii="Times New Roman" w:eastAsia="Times New Roman" w:hAnsi="Times New Roman" w:cs="Times New Roman"/>
      <w:vanish/>
      <w:sz w:val="24"/>
      <w:szCs w:val="24"/>
    </w:rPr>
  </w:style>
  <w:style w:type="paragraph" w:customStyle="1" w:styleId="ve-init-mw-desktoparticletarget-editablecontent1">
    <w:name w:val="ve-init-mw-desktoparticletarget-editablecontent1"/>
    <w:basedOn w:val="a0"/>
    <w:rsid w:val="00D61B4A"/>
    <w:pPr>
      <w:suppressAutoHyphens/>
      <w:autoSpaceDN w:val="0"/>
      <w:spacing w:before="100" w:after="100" w:line="240" w:lineRule="auto"/>
    </w:pPr>
    <w:rPr>
      <w:rFonts w:ascii="Times New Roman" w:eastAsia="Times New Roman" w:hAnsi="Times New Roman" w:cs="Times New Roman"/>
      <w:vanish/>
      <w:sz w:val="24"/>
      <w:szCs w:val="24"/>
    </w:rPr>
  </w:style>
  <w:style w:type="paragraph" w:customStyle="1" w:styleId="ve-ui-surface2">
    <w:name w:val="ve-ui-surface2"/>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special-query3">
    <w:name w:val="special-query3"/>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uls-trigger1">
    <w:name w:val="uls-trigger1"/>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uls-trigger2">
    <w:name w:val="uls-trigger2"/>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mw-mmv-view-expanded1">
    <w:name w:val="mw-mmv-view-expanded1"/>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mw-mmv-view-config1">
    <w:name w:val="mw-mmv-view-config1"/>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mw-empty-li1">
    <w:name w:val="mw-empty-li1"/>
    <w:basedOn w:val="a0"/>
    <w:rsid w:val="00D61B4A"/>
    <w:pPr>
      <w:suppressAutoHyphens/>
      <w:autoSpaceDN w:val="0"/>
      <w:spacing w:before="100" w:after="100" w:line="240" w:lineRule="auto"/>
    </w:pPr>
    <w:rPr>
      <w:rFonts w:ascii="Times New Roman" w:eastAsia="Times New Roman" w:hAnsi="Times New Roman" w:cs="Times New Roman"/>
      <w:vanish/>
      <w:sz w:val="24"/>
      <w:szCs w:val="24"/>
    </w:rPr>
  </w:style>
  <w:style w:type="character" w:customStyle="1" w:styleId="subcaption1">
    <w:name w:val="subcaption1"/>
    <w:rsid w:val="00D61B4A"/>
    <w:rPr>
      <w:sz w:val="19"/>
    </w:rPr>
  </w:style>
  <w:style w:type="paragraph" w:customStyle="1" w:styleId="imbox1">
    <w:name w:val="imbox1"/>
    <w:basedOn w:val="a0"/>
    <w:rsid w:val="00D61B4A"/>
    <w:pPr>
      <w:suppressAutoHyphens/>
      <w:autoSpaceDN w:val="0"/>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a0"/>
    <w:rsid w:val="00D61B4A"/>
    <w:pPr>
      <w:suppressAutoHyphens/>
      <w:autoSpaceDN w:val="0"/>
      <w:spacing w:before="60" w:after="60" w:line="240" w:lineRule="auto"/>
      <w:ind w:left="60" w:right="60"/>
    </w:pPr>
    <w:rPr>
      <w:rFonts w:ascii="Times New Roman" w:eastAsia="Times New Roman" w:hAnsi="Times New Roman" w:cs="Times New Roman"/>
      <w:sz w:val="24"/>
      <w:szCs w:val="24"/>
    </w:rPr>
  </w:style>
  <w:style w:type="paragraph" w:customStyle="1" w:styleId="tmbox1">
    <w:name w:val="tmbox1"/>
    <w:basedOn w:val="a0"/>
    <w:rsid w:val="00D61B4A"/>
    <w:pPr>
      <w:suppressAutoHyphens/>
      <w:autoSpaceDN w:val="0"/>
      <w:spacing w:before="30" w:after="30" w:line="240" w:lineRule="auto"/>
    </w:pPr>
    <w:rPr>
      <w:rFonts w:ascii="Times New Roman" w:eastAsia="Times New Roman" w:hAnsi="Times New Roman" w:cs="Times New Roman"/>
      <w:sz w:val="24"/>
      <w:szCs w:val="24"/>
    </w:rPr>
  </w:style>
  <w:style w:type="paragraph" w:customStyle="1" w:styleId="ambox-text-small1">
    <w:name w:val="ambox-text-small1"/>
    <w:basedOn w:val="a0"/>
    <w:rsid w:val="00D61B4A"/>
    <w:pPr>
      <w:suppressAutoHyphens/>
      <w:autoSpaceDN w:val="0"/>
      <w:spacing w:before="100" w:after="100" w:line="240" w:lineRule="auto"/>
    </w:pPr>
    <w:rPr>
      <w:rFonts w:ascii="Times New Roman" w:eastAsia="Times New Roman" w:hAnsi="Times New Roman" w:cs="Times New Roman"/>
      <w:sz w:val="20"/>
      <w:szCs w:val="20"/>
    </w:rPr>
  </w:style>
  <w:style w:type="paragraph" w:customStyle="1" w:styleId="toclevel-21">
    <w:name w:val="toclevel-21"/>
    <w:basedOn w:val="a0"/>
    <w:rsid w:val="00D61B4A"/>
    <w:pPr>
      <w:suppressAutoHyphens/>
      <w:autoSpaceDN w:val="0"/>
      <w:spacing w:before="100" w:after="100" w:line="240" w:lineRule="auto"/>
    </w:pPr>
    <w:rPr>
      <w:rFonts w:ascii="Times New Roman" w:eastAsia="Times New Roman" w:hAnsi="Times New Roman" w:cs="Times New Roman"/>
      <w:vanish/>
      <w:sz w:val="24"/>
      <w:szCs w:val="24"/>
    </w:rPr>
  </w:style>
  <w:style w:type="paragraph" w:customStyle="1" w:styleId="toclevel-31">
    <w:name w:val="toclevel-31"/>
    <w:basedOn w:val="a0"/>
    <w:rsid w:val="00D61B4A"/>
    <w:pPr>
      <w:suppressAutoHyphens/>
      <w:autoSpaceDN w:val="0"/>
      <w:spacing w:before="100" w:after="100" w:line="240" w:lineRule="auto"/>
    </w:pPr>
    <w:rPr>
      <w:rFonts w:ascii="Times New Roman" w:eastAsia="Times New Roman" w:hAnsi="Times New Roman" w:cs="Times New Roman"/>
      <w:vanish/>
      <w:sz w:val="24"/>
      <w:szCs w:val="24"/>
    </w:rPr>
  </w:style>
  <w:style w:type="paragraph" w:customStyle="1" w:styleId="toclevel-41">
    <w:name w:val="toclevel-41"/>
    <w:basedOn w:val="a0"/>
    <w:rsid w:val="00D61B4A"/>
    <w:pPr>
      <w:suppressAutoHyphens/>
      <w:autoSpaceDN w:val="0"/>
      <w:spacing w:before="100" w:after="100" w:line="240" w:lineRule="auto"/>
    </w:pPr>
    <w:rPr>
      <w:rFonts w:ascii="Times New Roman" w:eastAsia="Times New Roman" w:hAnsi="Times New Roman" w:cs="Times New Roman"/>
      <w:vanish/>
      <w:sz w:val="24"/>
      <w:szCs w:val="24"/>
    </w:rPr>
  </w:style>
  <w:style w:type="paragraph" w:customStyle="1" w:styleId="toclevel-51">
    <w:name w:val="toclevel-51"/>
    <w:basedOn w:val="a0"/>
    <w:rsid w:val="00D61B4A"/>
    <w:pPr>
      <w:suppressAutoHyphens/>
      <w:autoSpaceDN w:val="0"/>
      <w:spacing w:before="100" w:after="100" w:line="240" w:lineRule="auto"/>
    </w:pPr>
    <w:rPr>
      <w:rFonts w:ascii="Times New Roman" w:eastAsia="Times New Roman" w:hAnsi="Times New Roman" w:cs="Times New Roman"/>
      <w:vanish/>
      <w:sz w:val="24"/>
      <w:szCs w:val="24"/>
    </w:rPr>
  </w:style>
  <w:style w:type="paragraph" w:customStyle="1" w:styleId="toclevel-61">
    <w:name w:val="toclevel-61"/>
    <w:basedOn w:val="a0"/>
    <w:rsid w:val="00D61B4A"/>
    <w:pPr>
      <w:suppressAutoHyphens/>
      <w:autoSpaceDN w:val="0"/>
      <w:spacing w:before="100" w:after="100" w:line="240" w:lineRule="auto"/>
    </w:pPr>
    <w:rPr>
      <w:rFonts w:ascii="Times New Roman" w:eastAsia="Times New Roman" w:hAnsi="Times New Roman" w:cs="Times New Roman"/>
      <w:vanish/>
      <w:sz w:val="24"/>
      <w:szCs w:val="24"/>
    </w:rPr>
  </w:style>
  <w:style w:type="paragraph" w:customStyle="1" w:styleId="toclevel-71">
    <w:name w:val="toclevel-71"/>
    <w:basedOn w:val="a0"/>
    <w:rsid w:val="00D61B4A"/>
    <w:pPr>
      <w:suppressAutoHyphens/>
      <w:autoSpaceDN w:val="0"/>
      <w:spacing w:before="100" w:after="100" w:line="240" w:lineRule="auto"/>
    </w:pPr>
    <w:rPr>
      <w:rFonts w:ascii="Times New Roman" w:eastAsia="Times New Roman" w:hAnsi="Times New Roman" w:cs="Times New Roman"/>
      <w:vanish/>
      <w:sz w:val="24"/>
      <w:szCs w:val="24"/>
    </w:rPr>
  </w:style>
  <w:style w:type="paragraph" w:customStyle="1" w:styleId="tocnumber1">
    <w:name w:val="tocnumber1"/>
    <w:basedOn w:val="a0"/>
    <w:rsid w:val="00D61B4A"/>
    <w:pPr>
      <w:suppressAutoHyphens/>
      <w:autoSpaceDN w:val="0"/>
      <w:spacing w:before="100" w:after="100" w:line="240" w:lineRule="auto"/>
    </w:pPr>
    <w:rPr>
      <w:rFonts w:ascii="Times New Roman" w:eastAsia="Times New Roman" w:hAnsi="Times New Roman" w:cs="Times New Roman"/>
      <w:vanish/>
      <w:sz w:val="24"/>
      <w:szCs w:val="24"/>
    </w:rPr>
  </w:style>
  <w:style w:type="paragraph" w:customStyle="1" w:styleId="floatleft1">
    <w:name w:val="floatleft1"/>
    <w:basedOn w:val="a0"/>
    <w:rsid w:val="00D61B4A"/>
    <w:pPr>
      <w:suppressAutoHyphens/>
      <w:autoSpaceDN w:val="0"/>
      <w:spacing w:before="30" w:after="30" w:line="240" w:lineRule="auto"/>
      <w:ind w:left="30" w:right="30"/>
      <w:textAlignment w:val="center"/>
    </w:pPr>
    <w:rPr>
      <w:rFonts w:ascii="Times New Roman" w:eastAsia="Times New Roman" w:hAnsi="Times New Roman" w:cs="Times New Roman"/>
      <w:sz w:val="24"/>
      <w:szCs w:val="24"/>
    </w:rPr>
  </w:style>
  <w:style w:type="paragraph" w:customStyle="1" w:styleId="image1">
    <w:name w:val="image1"/>
    <w:basedOn w:val="a0"/>
    <w:rsid w:val="00D61B4A"/>
    <w:pPr>
      <w:suppressAutoHyphens/>
      <w:autoSpaceDN w:val="0"/>
      <w:spacing w:after="0" w:line="240" w:lineRule="auto"/>
    </w:pPr>
    <w:rPr>
      <w:rFonts w:ascii="Times New Roman" w:eastAsia="Times New Roman" w:hAnsi="Times New Roman" w:cs="Times New Roman"/>
      <w:sz w:val="24"/>
      <w:szCs w:val="24"/>
    </w:rPr>
  </w:style>
  <w:style w:type="paragraph" w:customStyle="1" w:styleId="geo-dec1">
    <w:name w:val="geo-dec1"/>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geo-dms1">
    <w:name w:val="geo-dms1"/>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geo-dms2">
    <w:name w:val="geo-dms2"/>
    <w:basedOn w:val="a0"/>
    <w:rsid w:val="00D61B4A"/>
    <w:pPr>
      <w:suppressAutoHyphens/>
      <w:autoSpaceDN w:val="0"/>
      <w:spacing w:before="100" w:after="100" w:line="240" w:lineRule="auto"/>
    </w:pPr>
    <w:rPr>
      <w:rFonts w:ascii="Times New Roman" w:eastAsia="Times New Roman" w:hAnsi="Times New Roman" w:cs="Times New Roman"/>
      <w:vanish/>
      <w:sz w:val="24"/>
      <w:szCs w:val="24"/>
    </w:rPr>
  </w:style>
  <w:style w:type="paragraph" w:customStyle="1" w:styleId="geo-dec2">
    <w:name w:val="geo-dec2"/>
    <w:basedOn w:val="a0"/>
    <w:rsid w:val="00D61B4A"/>
    <w:pPr>
      <w:suppressAutoHyphens/>
      <w:autoSpaceDN w:val="0"/>
      <w:spacing w:before="100" w:after="100" w:line="240" w:lineRule="auto"/>
    </w:pPr>
    <w:rPr>
      <w:rFonts w:ascii="Times New Roman" w:eastAsia="Times New Roman" w:hAnsi="Times New Roman" w:cs="Times New Roman"/>
      <w:vanish/>
      <w:sz w:val="24"/>
      <w:szCs w:val="24"/>
    </w:rPr>
  </w:style>
  <w:style w:type="paragraph" w:customStyle="1" w:styleId="mw-dismissable-notice-body1">
    <w:name w:val="mw-dismissable-notice-body1"/>
    <w:basedOn w:val="a0"/>
    <w:rsid w:val="00D61B4A"/>
    <w:pPr>
      <w:suppressAutoHyphens/>
      <w:autoSpaceDN w:val="0"/>
      <w:spacing w:before="100" w:after="100" w:line="240" w:lineRule="auto"/>
      <w:ind w:right="1200"/>
    </w:pPr>
    <w:rPr>
      <w:rFonts w:ascii="Times New Roman" w:eastAsia="Times New Roman" w:hAnsi="Times New Roman" w:cs="Times New Roman"/>
      <w:sz w:val="24"/>
      <w:szCs w:val="24"/>
    </w:rPr>
  </w:style>
  <w:style w:type="paragraph" w:customStyle="1" w:styleId="navbox-title1">
    <w:name w:val="navbox-title1"/>
    <w:basedOn w:val="a0"/>
    <w:rsid w:val="00D61B4A"/>
    <w:pPr>
      <w:shd w:val="clear" w:color="auto" w:fill="DDDDFF"/>
      <w:suppressAutoHyphens/>
      <w:autoSpaceDN w:val="0"/>
      <w:spacing w:before="100" w:after="100" w:line="360" w:lineRule="atLeast"/>
      <w:jc w:val="center"/>
    </w:pPr>
    <w:rPr>
      <w:rFonts w:ascii="Times New Roman" w:eastAsia="Times New Roman" w:hAnsi="Times New Roman" w:cs="Times New Roman"/>
      <w:sz w:val="24"/>
      <w:szCs w:val="24"/>
    </w:rPr>
  </w:style>
  <w:style w:type="paragraph" w:customStyle="1" w:styleId="navbox-group1">
    <w:name w:val="navbox-group1"/>
    <w:basedOn w:val="a0"/>
    <w:rsid w:val="00D61B4A"/>
    <w:pPr>
      <w:shd w:val="clear" w:color="auto" w:fill="E6E6FF"/>
      <w:suppressAutoHyphens/>
      <w:autoSpaceDN w:val="0"/>
      <w:spacing w:before="100" w:after="100" w:line="360" w:lineRule="atLeast"/>
      <w:jc w:val="center"/>
    </w:pPr>
    <w:rPr>
      <w:rFonts w:ascii="Times New Roman" w:eastAsia="Times New Roman" w:hAnsi="Times New Roman" w:cs="Times New Roman"/>
      <w:sz w:val="24"/>
      <w:szCs w:val="24"/>
    </w:rPr>
  </w:style>
  <w:style w:type="paragraph" w:customStyle="1" w:styleId="navbox-abovebelow1">
    <w:name w:val="navbox-abovebelow1"/>
    <w:basedOn w:val="a0"/>
    <w:rsid w:val="00D61B4A"/>
    <w:pPr>
      <w:shd w:val="clear" w:color="auto" w:fill="E6E6FF"/>
      <w:suppressAutoHyphens/>
      <w:autoSpaceDN w:val="0"/>
      <w:spacing w:before="100" w:after="100" w:line="360" w:lineRule="atLeast"/>
      <w:jc w:val="center"/>
    </w:pPr>
    <w:rPr>
      <w:rFonts w:ascii="Times New Roman" w:eastAsia="Times New Roman" w:hAnsi="Times New Roman" w:cs="Times New Roman"/>
      <w:sz w:val="24"/>
      <w:szCs w:val="24"/>
    </w:rPr>
  </w:style>
  <w:style w:type="paragraph" w:customStyle="1" w:styleId="navbox1">
    <w:name w:val="navbox1"/>
    <w:basedOn w:val="a0"/>
    <w:rsid w:val="00D61B4A"/>
    <w:pPr>
      <w:pBdr>
        <w:top w:val="single" w:sz="6" w:space="1" w:color="AAAAAA"/>
        <w:left w:val="single" w:sz="6" w:space="1" w:color="AAAAAA"/>
        <w:bottom w:val="single" w:sz="6" w:space="1" w:color="AAAAAA"/>
        <w:right w:val="single" w:sz="6" w:space="1" w:color="AAAAAA"/>
      </w:pBdr>
      <w:shd w:val="clear" w:color="auto" w:fill="FDFDFD"/>
      <w:suppressAutoHyphens/>
      <w:autoSpaceDN w:val="0"/>
      <w:spacing w:after="100" w:line="240" w:lineRule="auto"/>
      <w:jc w:val="center"/>
    </w:pPr>
    <w:rPr>
      <w:rFonts w:ascii="Times New Roman" w:eastAsia="Times New Roman" w:hAnsi="Times New Roman" w:cs="Times New Roman"/>
      <w:sz w:val="21"/>
      <w:szCs w:val="21"/>
    </w:rPr>
  </w:style>
  <w:style w:type="paragraph" w:customStyle="1" w:styleId="navbar1">
    <w:name w:val="navbar1"/>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navbar2">
    <w:name w:val="navbar2"/>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navbar3">
    <w:name w:val="navbar3"/>
    <w:basedOn w:val="a0"/>
    <w:rsid w:val="00D61B4A"/>
    <w:pPr>
      <w:suppressAutoHyphens/>
      <w:autoSpaceDN w:val="0"/>
      <w:spacing w:before="100" w:after="100" w:line="240" w:lineRule="auto"/>
      <w:ind w:right="120"/>
    </w:pPr>
    <w:rPr>
      <w:rFonts w:ascii="Times New Roman" w:eastAsia="Times New Roman" w:hAnsi="Times New Roman" w:cs="Times New Roman"/>
      <w:sz w:val="21"/>
      <w:szCs w:val="21"/>
    </w:rPr>
  </w:style>
  <w:style w:type="paragraph" w:customStyle="1" w:styleId="collapsebutton1">
    <w:name w:val="collapsebutton1"/>
    <w:basedOn w:val="a0"/>
    <w:rsid w:val="00D61B4A"/>
    <w:pPr>
      <w:suppressAutoHyphens/>
      <w:autoSpaceDN w:val="0"/>
      <w:spacing w:before="100" w:after="100" w:line="240" w:lineRule="auto"/>
      <w:ind w:left="120"/>
      <w:jc w:val="right"/>
    </w:pPr>
    <w:rPr>
      <w:rFonts w:ascii="Times New Roman" w:eastAsia="Times New Roman" w:hAnsi="Times New Roman" w:cs="Times New Roman"/>
      <w:sz w:val="24"/>
      <w:szCs w:val="24"/>
    </w:rPr>
  </w:style>
  <w:style w:type="paragraph" w:customStyle="1" w:styleId="selflink1">
    <w:name w:val="selflink1"/>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mbox-image1">
    <w:name w:val="mbox-image1"/>
    <w:basedOn w:val="a0"/>
    <w:rsid w:val="00D61B4A"/>
    <w:pPr>
      <w:suppressAutoHyphens/>
      <w:autoSpaceDN w:val="0"/>
      <w:spacing w:before="100" w:after="100" w:line="240" w:lineRule="auto"/>
    </w:pPr>
    <w:rPr>
      <w:rFonts w:ascii="Times New Roman" w:eastAsia="Times New Roman" w:hAnsi="Times New Roman" w:cs="Times New Roman"/>
      <w:vanish/>
      <w:sz w:val="24"/>
      <w:szCs w:val="24"/>
    </w:rPr>
  </w:style>
  <w:style w:type="paragraph" w:customStyle="1" w:styleId="collapse-refs-p1">
    <w:name w:val="collapse-refs-p1"/>
    <w:basedOn w:val="a0"/>
    <w:rsid w:val="00D61B4A"/>
    <w:pPr>
      <w:suppressAutoHyphens/>
      <w:autoSpaceDN w:val="0"/>
      <w:spacing w:before="240" w:after="240" w:line="240" w:lineRule="auto"/>
      <w:ind w:left="480" w:right="480"/>
    </w:pPr>
    <w:rPr>
      <w:rFonts w:ascii="Times New Roman" w:eastAsia="Times New Roman" w:hAnsi="Times New Roman" w:cs="Times New Roman"/>
      <w:vanish/>
      <w:sz w:val="19"/>
      <w:szCs w:val="19"/>
    </w:rPr>
  </w:style>
  <w:style w:type="paragraph" w:customStyle="1" w:styleId="collapse-refs-p2">
    <w:name w:val="collapse-refs-p2"/>
    <w:basedOn w:val="a0"/>
    <w:rsid w:val="00D61B4A"/>
    <w:pPr>
      <w:suppressAutoHyphens/>
      <w:autoSpaceDN w:val="0"/>
      <w:spacing w:before="240" w:after="240" w:line="240" w:lineRule="auto"/>
      <w:ind w:left="480" w:right="480"/>
    </w:pPr>
    <w:rPr>
      <w:rFonts w:ascii="Times New Roman" w:eastAsia="Times New Roman" w:hAnsi="Times New Roman" w:cs="Times New Roman"/>
      <w:vanish/>
      <w:sz w:val="19"/>
      <w:szCs w:val="19"/>
    </w:rPr>
  </w:style>
  <w:style w:type="paragraph" w:customStyle="1" w:styleId="collapse-refs-p3">
    <w:name w:val="collapse-refs-p3"/>
    <w:basedOn w:val="a0"/>
    <w:rsid w:val="00D61B4A"/>
    <w:pPr>
      <w:suppressAutoHyphens/>
      <w:autoSpaceDN w:val="0"/>
      <w:spacing w:before="240" w:after="240" w:line="240" w:lineRule="auto"/>
      <w:ind w:left="480" w:right="480"/>
    </w:pPr>
    <w:rPr>
      <w:rFonts w:ascii="Times New Roman" w:eastAsia="Times New Roman" w:hAnsi="Times New Roman" w:cs="Times New Roman"/>
      <w:vanish/>
      <w:sz w:val="19"/>
      <w:szCs w:val="19"/>
    </w:rPr>
  </w:style>
  <w:style w:type="paragraph" w:customStyle="1" w:styleId="collapse-refs-p4">
    <w:name w:val="collapse-refs-p4"/>
    <w:basedOn w:val="a0"/>
    <w:rsid w:val="00D61B4A"/>
    <w:pPr>
      <w:suppressAutoHyphens/>
      <w:autoSpaceDN w:val="0"/>
      <w:spacing w:before="240" w:after="240" w:line="240" w:lineRule="auto"/>
      <w:ind w:left="480" w:right="480"/>
    </w:pPr>
    <w:rPr>
      <w:rFonts w:ascii="Times New Roman" w:eastAsia="Times New Roman" w:hAnsi="Times New Roman" w:cs="Times New Roman"/>
      <w:vanish/>
      <w:sz w:val="19"/>
      <w:szCs w:val="19"/>
    </w:rPr>
  </w:style>
  <w:style w:type="paragraph" w:customStyle="1" w:styleId="collapse-refs-p5">
    <w:name w:val="collapse-refs-p5"/>
    <w:basedOn w:val="a0"/>
    <w:rsid w:val="00D61B4A"/>
    <w:pPr>
      <w:suppressAutoHyphens/>
      <w:autoSpaceDN w:val="0"/>
      <w:spacing w:before="240" w:after="240" w:line="240" w:lineRule="auto"/>
      <w:ind w:left="480" w:right="480"/>
    </w:pPr>
    <w:rPr>
      <w:rFonts w:ascii="Times New Roman" w:eastAsia="Times New Roman" w:hAnsi="Times New Roman" w:cs="Times New Roman"/>
      <w:vanish/>
      <w:sz w:val="19"/>
      <w:szCs w:val="19"/>
    </w:rPr>
  </w:style>
  <w:style w:type="character" w:customStyle="1" w:styleId="collapsebutton2">
    <w:name w:val="collapsebutton2"/>
    <w:rsid w:val="00D61B4A"/>
  </w:style>
  <w:style w:type="paragraph" w:customStyle="1" w:styleId="1fb">
    <w:name w:val="заголовок 1"/>
    <w:basedOn w:val="a0"/>
    <w:next w:val="a0"/>
    <w:rsid w:val="00D61B4A"/>
    <w:pPr>
      <w:keepNext/>
      <w:tabs>
        <w:tab w:val="left" w:pos="10065"/>
      </w:tabs>
      <w:suppressAutoHyphens/>
      <w:autoSpaceDE w:val="0"/>
      <w:autoSpaceDN w:val="0"/>
      <w:spacing w:after="0" w:line="240" w:lineRule="auto"/>
      <w:ind w:firstLine="720"/>
      <w:outlineLvl w:val="0"/>
    </w:pPr>
    <w:rPr>
      <w:rFonts w:ascii="Times New Roman" w:eastAsia="Times New Roman" w:hAnsi="Times New Roman" w:cs="Times New Roman"/>
      <w:sz w:val="28"/>
      <w:szCs w:val="28"/>
    </w:rPr>
  </w:style>
  <w:style w:type="paragraph" w:customStyle="1" w:styleId="affffd">
    <w:name w:val="Табличный"/>
    <w:basedOn w:val="a0"/>
    <w:rsid w:val="00D61B4A"/>
    <w:pPr>
      <w:keepNext/>
      <w:widowControl w:val="0"/>
      <w:suppressAutoHyphens/>
      <w:autoSpaceDN w:val="0"/>
      <w:spacing w:before="60" w:after="60" w:line="240" w:lineRule="auto"/>
      <w:jc w:val="center"/>
    </w:pPr>
    <w:rPr>
      <w:rFonts w:ascii="Times New Roman" w:eastAsia="Times New Roman" w:hAnsi="Times New Roman" w:cs="Times New Roman"/>
      <w:b/>
      <w:szCs w:val="20"/>
    </w:rPr>
  </w:style>
  <w:style w:type="paragraph" w:customStyle="1" w:styleId="102">
    <w:name w:val="Табличный_слева_10"/>
    <w:basedOn w:val="a0"/>
    <w:rsid w:val="00D61B4A"/>
    <w:pPr>
      <w:suppressAutoHyphens/>
      <w:autoSpaceDN w:val="0"/>
      <w:spacing w:after="0" w:line="240" w:lineRule="auto"/>
    </w:pPr>
    <w:rPr>
      <w:rFonts w:ascii="Times New Roman" w:eastAsia="Times New Roman" w:hAnsi="Times New Roman" w:cs="Times New Roman"/>
      <w:sz w:val="20"/>
      <w:szCs w:val="24"/>
    </w:rPr>
  </w:style>
  <w:style w:type="paragraph" w:customStyle="1" w:styleId="affffe">
    <w:name w:val="Знак Знак"/>
    <w:basedOn w:val="a0"/>
    <w:rsid w:val="00D61B4A"/>
    <w:pPr>
      <w:suppressAutoHyphens/>
      <w:autoSpaceDN w:val="0"/>
      <w:spacing w:before="100" w:after="100" w:line="240" w:lineRule="auto"/>
    </w:pPr>
    <w:rPr>
      <w:rFonts w:ascii="Tahoma" w:eastAsia="Times New Roman" w:hAnsi="Tahoma" w:cs="Tahoma"/>
      <w:sz w:val="20"/>
      <w:szCs w:val="20"/>
      <w:lang w:val="en-US" w:eastAsia="en-US"/>
    </w:rPr>
  </w:style>
  <w:style w:type="paragraph" w:customStyle="1" w:styleId="112">
    <w:name w:val="Стиль11"/>
    <w:basedOn w:val="10"/>
    <w:rsid w:val="00D61B4A"/>
    <w:pPr>
      <w:keepLines/>
      <w:suppressAutoHyphens/>
      <w:autoSpaceDN w:val="0"/>
      <w:spacing w:before="120" w:after="120"/>
      <w:jc w:val="left"/>
    </w:pPr>
    <w:rPr>
      <w:bCs w:val="0"/>
      <w:caps/>
      <w:sz w:val="24"/>
    </w:rPr>
  </w:style>
  <w:style w:type="paragraph" w:customStyle="1" w:styleId="120">
    <w:name w:val="Стиль12"/>
    <w:basedOn w:val="20"/>
    <w:rsid w:val="00D61B4A"/>
    <w:pPr>
      <w:suppressAutoHyphens/>
      <w:autoSpaceDN w:val="0"/>
      <w:spacing w:before="240" w:after="60"/>
      <w:jc w:val="left"/>
    </w:pPr>
    <w:rPr>
      <w:rFonts w:eastAsia="TimesNewRomanPSMT"/>
      <w:i w:val="0"/>
      <w:iCs w:val="0"/>
      <w:sz w:val="24"/>
      <w:szCs w:val="24"/>
    </w:rPr>
  </w:style>
  <w:style w:type="paragraph" w:customStyle="1" w:styleId="46">
    <w:name w:val="Стиль4"/>
    <w:basedOn w:val="3"/>
    <w:rsid w:val="00D61B4A"/>
    <w:pPr>
      <w:suppressAutoHyphens/>
      <w:autoSpaceDN w:val="0"/>
      <w:ind w:firstLine="0"/>
    </w:pPr>
    <w:rPr>
      <w:b/>
    </w:rPr>
  </w:style>
  <w:style w:type="paragraph" w:customStyle="1" w:styleId="57">
    <w:name w:val="Стиль5"/>
    <w:basedOn w:val="3"/>
    <w:rsid w:val="00D61B4A"/>
    <w:pPr>
      <w:suppressAutoHyphens/>
      <w:autoSpaceDN w:val="0"/>
      <w:ind w:firstLine="0"/>
    </w:pPr>
    <w:rPr>
      <w:b/>
    </w:rPr>
  </w:style>
  <w:style w:type="paragraph" w:customStyle="1" w:styleId="65">
    <w:name w:val="Стиль6"/>
    <w:basedOn w:val="3"/>
    <w:rsid w:val="00D61B4A"/>
    <w:pPr>
      <w:suppressAutoHyphens/>
      <w:autoSpaceDN w:val="0"/>
      <w:ind w:firstLine="0"/>
    </w:pPr>
    <w:rPr>
      <w:b/>
    </w:rPr>
  </w:style>
  <w:style w:type="paragraph" w:customStyle="1" w:styleId="72">
    <w:name w:val="Стиль7"/>
    <w:basedOn w:val="3"/>
    <w:rsid w:val="00D61B4A"/>
    <w:pPr>
      <w:suppressAutoHyphens/>
      <w:autoSpaceDN w:val="0"/>
      <w:ind w:firstLine="0"/>
    </w:pPr>
    <w:rPr>
      <w:b/>
    </w:rPr>
  </w:style>
  <w:style w:type="paragraph" w:customStyle="1" w:styleId="83">
    <w:name w:val="Стиль8"/>
    <w:basedOn w:val="3"/>
    <w:rsid w:val="00D61B4A"/>
    <w:pPr>
      <w:suppressAutoHyphens/>
      <w:autoSpaceDN w:val="0"/>
      <w:ind w:firstLine="0"/>
    </w:pPr>
    <w:rPr>
      <w:b/>
    </w:rPr>
  </w:style>
  <w:style w:type="paragraph" w:customStyle="1" w:styleId="94">
    <w:name w:val="Стиль9"/>
    <w:basedOn w:val="3"/>
    <w:rsid w:val="00D61B4A"/>
    <w:pPr>
      <w:suppressAutoHyphens/>
      <w:autoSpaceDN w:val="0"/>
      <w:ind w:firstLine="0"/>
    </w:pPr>
    <w:rPr>
      <w:b/>
    </w:rPr>
  </w:style>
  <w:style w:type="paragraph" w:customStyle="1" w:styleId="103">
    <w:name w:val="Стиль10"/>
    <w:basedOn w:val="3"/>
    <w:rsid w:val="00D61B4A"/>
    <w:pPr>
      <w:suppressAutoHyphens/>
      <w:autoSpaceDN w:val="0"/>
      <w:ind w:firstLine="0"/>
    </w:pPr>
    <w:rPr>
      <w:b/>
    </w:rPr>
  </w:style>
  <w:style w:type="paragraph" w:customStyle="1" w:styleId="130">
    <w:name w:val="Стиль13"/>
    <w:basedOn w:val="3"/>
    <w:rsid w:val="00D61B4A"/>
    <w:pPr>
      <w:suppressAutoHyphens/>
      <w:autoSpaceDN w:val="0"/>
      <w:ind w:firstLine="0"/>
    </w:pPr>
    <w:rPr>
      <w:b/>
    </w:rPr>
  </w:style>
  <w:style w:type="paragraph" w:customStyle="1" w:styleId="140">
    <w:name w:val="Стиль14"/>
    <w:basedOn w:val="3"/>
    <w:rsid w:val="00D61B4A"/>
    <w:pPr>
      <w:suppressAutoHyphens/>
      <w:autoSpaceDN w:val="0"/>
      <w:ind w:firstLine="0"/>
    </w:pPr>
    <w:rPr>
      <w:b/>
    </w:rPr>
  </w:style>
  <w:style w:type="paragraph" w:customStyle="1" w:styleId="150">
    <w:name w:val="Стиль15"/>
    <w:basedOn w:val="3"/>
    <w:rsid w:val="00D61B4A"/>
    <w:pPr>
      <w:suppressAutoHyphens/>
      <w:autoSpaceDN w:val="0"/>
      <w:ind w:firstLine="0"/>
    </w:pPr>
    <w:rPr>
      <w:b/>
    </w:rPr>
  </w:style>
  <w:style w:type="paragraph" w:customStyle="1" w:styleId="160">
    <w:name w:val="Стиль16"/>
    <w:basedOn w:val="3"/>
    <w:rsid w:val="00D61B4A"/>
    <w:pPr>
      <w:suppressAutoHyphens/>
      <w:autoSpaceDN w:val="0"/>
      <w:ind w:firstLine="0"/>
    </w:pPr>
    <w:rPr>
      <w:b/>
    </w:rPr>
  </w:style>
  <w:style w:type="paragraph" w:customStyle="1" w:styleId="171">
    <w:name w:val="Стиль17"/>
    <w:basedOn w:val="3"/>
    <w:rsid w:val="00D61B4A"/>
    <w:pPr>
      <w:suppressAutoHyphens/>
      <w:autoSpaceDN w:val="0"/>
      <w:ind w:firstLine="0"/>
    </w:pPr>
    <w:rPr>
      <w:b/>
    </w:rPr>
  </w:style>
  <w:style w:type="paragraph" w:customStyle="1" w:styleId="180">
    <w:name w:val="Стиль18"/>
    <w:basedOn w:val="3"/>
    <w:rsid w:val="00D61B4A"/>
    <w:pPr>
      <w:suppressAutoHyphens/>
      <w:autoSpaceDN w:val="0"/>
      <w:ind w:firstLine="0"/>
    </w:pPr>
    <w:rPr>
      <w:b/>
    </w:rPr>
  </w:style>
  <w:style w:type="paragraph" w:customStyle="1" w:styleId="190">
    <w:name w:val="Стиль19"/>
    <w:basedOn w:val="3"/>
    <w:rsid w:val="00D61B4A"/>
    <w:pPr>
      <w:suppressAutoHyphens/>
      <w:autoSpaceDN w:val="0"/>
      <w:ind w:firstLine="0"/>
    </w:pPr>
    <w:rPr>
      <w:b/>
    </w:rPr>
  </w:style>
  <w:style w:type="paragraph" w:customStyle="1" w:styleId="200">
    <w:name w:val="Стиль20"/>
    <w:basedOn w:val="3"/>
    <w:rsid w:val="00D61B4A"/>
    <w:pPr>
      <w:suppressAutoHyphens/>
      <w:autoSpaceDN w:val="0"/>
      <w:ind w:firstLine="0"/>
    </w:pPr>
    <w:rPr>
      <w:b/>
    </w:rPr>
  </w:style>
  <w:style w:type="paragraph" w:customStyle="1" w:styleId="212">
    <w:name w:val="Стиль21"/>
    <w:basedOn w:val="3"/>
    <w:rsid w:val="00D61B4A"/>
    <w:pPr>
      <w:suppressAutoHyphens/>
      <w:autoSpaceDN w:val="0"/>
      <w:ind w:firstLine="0"/>
    </w:pPr>
    <w:rPr>
      <w:b/>
    </w:rPr>
  </w:style>
  <w:style w:type="paragraph" w:customStyle="1" w:styleId="220">
    <w:name w:val="Стиль22"/>
    <w:basedOn w:val="20"/>
    <w:rsid w:val="00D61B4A"/>
    <w:pPr>
      <w:suppressAutoHyphens/>
      <w:autoSpaceDN w:val="0"/>
      <w:spacing w:before="240" w:after="60"/>
      <w:jc w:val="left"/>
    </w:pPr>
    <w:rPr>
      <w:bCs w:val="0"/>
      <w:i w:val="0"/>
      <w:iCs w:val="0"/>
      <w:sz w:val="24"/>
      <w:szCs w:val="24"/>
    </w:rPr>
  </w:style>
  <w:style w:type="paragraph" w:customStyle="1" w:styleId="230">
    <w:name w:val="Стиль23"/>
    <w:basedOn w:val="20"/>
    <w:rsid w:val="00D61B4A"/>
    <w:pPr>
      <w:suppressAutoHyphens/>
      <w:autoSpaceDN w:val="0"/>
      <w:spacing w:before="240" w:after="60"/>
      <w:jc w:val="left"/>
    </w:pPr>
    <w:rPr>
      <w:bCs w:val="0"/>
      <w:i w:val="0"/>
      <w:iCs w:val="0"/>
      <w:sz w:val="24"/>
      <w:szCs w:val="24"/>
    </w:rPr>
  </w:style>
  <w:style w:type="paragraph" w:customStyle="1" w:styleId="240">
    <w:name w:val="Стиль24"/>
    <w:basedOn w:val="20"/>
    <w:rsid w:val="00D61B4A"/>
    <w:pPr>
      <w:suppressAutoHyphens/>
      <w:autoSpaceDN w:val="0"/>
      <w:spacing w:before="240" w:after="60"/>
      <w:jc w:val="left"/>
    </w:pPr>
    <w:rPr>
      <w:bCs w:val="0"/>
      <w:i w:val="0"/>
      <w:iCs w:val="0"/>
      <w:sz w:val="24"/>
      <w:szCs w:val="24"/>
    </w:rPr>
  </w:style>
  <w:style w:type="paragraph" w:customStyle="1" w:styleId="250">
    <w:name w:val="Стиль25"/>
    <w:basedOn w:val="20"/>
    <w:rsid w:val="00D61B4A"/>
    <w:pPr>
      <w:suppressAutoHyphens/>
      <w:autoSpaceDN w:val="0"/>
      <w:spacing w:before="240" w:after="60"/>
      <w:jc w:val="both"/>
    </w:pPr>
    <w:rPr>
      <w:bCs w:val="0"/>
      <w:i w:val="0"/>
      <w:iCs w:val="0"/>
      <w:sz w:val="24"/>
      <w:szCs w:val="24"/>
    </w:rPr>
  </w:style>
  <w:style w:type="paragraph" w:customStyle="1" w:styleId="260">
    <w:name w:val="Стиль26"/>
    <w:basedOn w:val="20"/>
    <w:rsid w:val="00D61B4A"/>
    <w:pPr>
      <w:suppressAutoHyphens/>
      <w:autoSpaceDN w:val="0"/>
      <w:spacing w:before="240" w:after="60"/>
      <w:jc w:val="left"/>
    </w:pPr>
    <w:rPr>
      <w:bCs w:val="0"/>
      <w:i w:val="0"/>
      <w:iCs w:val="0"/>
      <w:sz w:val="24"/>
      <w:szCs w:val="24"/>
    </w:rPr>
  </w:style>
  <w:style w:type="paragraph" w:customStyle="1" w:styleId="270">
    <w:name w:val="Стиль27"/>
    <w:basedOn w:val="3"/>
    <w:rsid w:val="00D61B4A"/>
    <w:pPr>
      <w:suppressAutoHyphens/>
      <w:autoSpaceDN w:val="0"/>
      <w:ind w:firstLine="0"/>
      <w:jc w:val="right"/>
    </w:pPr>
    <w:rPr>
      <w:b/>
    </w:rPr>
  </w:style>
  <w:style w:type="paragraph" w:customStyle="1" w:styleId="280">
    <w:name w:val="Стиль28"/>
    <w:basedOn w:val="3"/>
    <w:rsid w:val="00D61B4A"/>
    <w:pPr>
      <w:suppressAutoHyphens/>
      <w:autoSpaceDN w:val="0"/>
      <w:ind w:firstLine="0"/>
      <w:jc w:val="right"/>
    </w:pPr>
    <w:rPr>
      <w:b/>
    </w:rPr>
  </w:style>
  <w:style w:type="paragraph" w:customStyle="1" w:styleId="290">
    <w:name w:val="Стиль29"/>
    <w:basedOn w:val="3"/>
    <w:rsid w:val="00D61B4A"/>
    <w:pPr>
      <w:suppressAutoHyphens/>
      <w:autoSpaceDN w:val="0"/>
      <w:ind w:firstLine="0"/>
      <w:jc w:val="right"/>
    </w:pPr>
    <w:rPr>
      <w:b/>
    </w:rPr>
  </w:style>
  <w:style w:type="paragraph" w:customStyle="1" w:styleId="300">
    <w:name w:val="Стиль30"/>
    <w:basedOn w:val="3"/>
    <w:rsid w:val="00D61B4A"/>
    <w:pPr>
      <w:suppressAutoHyphens/>
      <w:autoSpaceDN w:val="0"/>
      <w:ind w:firstLine="0"/>
      <w:jc w:val="right"/>
    </w:pPr>
    <w:rPr>
      <w:b/>
    </w:rPr>
  </w:style>
  <w:style w:type="paragraph" w:customStyle="1" w:styleId="316">
    <w:name w:val="Стиль31"/>
    <w:basedOn w:val="3"/>
    <w:rsid w:val="00D61B4A"/>
    <w:pPr>
      <w:suppressAutoHyphens/>
      <w:autoSpaceDN w:val="0"/>
      <w:ind w:firstLine="0"/>
      <w:jc w:val="right"/>
    </w:pPr>
    <w:rPr>
      <w:b/>
    </w:rPr>
  </w:style>
  <w:style w:type="paragraph" w:customStyle="1" w:styleId="320">
    <w:name w:val="Стиль32"/>
    <w:basedOn w:val="3"/>
    <w:rsid w:val="00D61B4A"/>
    <w:pPr>
      <w:suppressAutoHyphens/>
      <w:autoSpaceDN w:val="0"/>
      <w:ind w:firstLine="0"/>
      <w:jc w:val="right"/>
    </w:pPr>
    <w:rPr>
      <w:b/>
    </w:rPr>
  </w:style>
  <w:style w:type="paragraph" w:customStyle="1" w:styleId="330">
    <w:name w:val="Стиль33"/>
    <w:basedOn w:val="3"/>
    <w:rsid w:val="00D61B4A"/>
    <w:pPr>
      <w:suppressAutoHyphens/>
      <w:autoSpaceDN w:val="0"/>
      <w:ind w:firstLine="0"/>
      <w:jc w:val="right"/>
    </w:pPr>
    <w:rPr>
      <w:b/>
    </w:rPr>
  </w:style>
  <w:style w:type="paragraph" w:customStyle="1" w:styleId="340">
    <w:name w:val="Стиль34"/>
    <w:basedOn w:val="3"/>
    <w:rsid w:val="00D61B4A"/>
    <w:pPr>
      <w:suppressAutoHyphens/>
      <w:autoSpaceDN w:val="0"/>
      <w:ind w:firstLine="0"/>
      <w:jc w:val="right"/>
    </w:pPr>
    <w:rPr>
      <w:b/>
    </w:rPr>
  </w:style>
  <w:style w:type="paragraph" w:customStyle="1" w:styleId="360">
    <w:name w:val="Стиль36"/>
    <w:basedOn w:val="10"/>
    <w:rsid w:val="00D61B4A"/>
    <w:pPr>
      <w:keepLines/>
      <w:suppressAutoHyphens/>
      <w:autoSpaceDN w:val="0"/>
      <w:spacing w:before="120" w:after="120"/>
      <w:jc w:val="left"/>
    </w:pPr>
    <w:rPr>
      <w:bCs w:val="0"/>
      <w:caps/>
      <w:sz w:val="24"/>
    </w:rPr>
  </w:style>
  <w:style w:type="character" w:customStyle="1" w:styleId="1fc">
    <w:name w:val="Неразрешенное упоминание1"/>
    <w:rsid w:val="00D61B4A"/>
    <w:rPr>
      <w:color w:val="605E5C"/>
      <w:shd w:val="clear" w:color="auto" w:fill="E1DFDD"/>
    </w:rPr>
  </w:style>
  <w:style w:type="character" w:customStyle="1" w:styleId="1fd">
    <w:name w:val="Название Знак1"/>
    <w:basedOn w:val="a1"/>
    <w:rsid w:val="00D61B4A"/>
    <w:rPr>
      <w:rFonts w:ascii="Calibri Light" w:eastAsia="Times New Roman" w:hAnsi="Calibri Light"/>
      <w:spacing w:val="-10"/>
      <w:kern w:val="3"/>
      <w:sz w:val="56"/>
      <w:szCs w:val="56"/>
      <w:lang w:eastAsia="ru-RU"/>
    </w:rPr>
  </w:style>
  <w:style w:type="character" w:customStyle="1" w:styleId="1fe">
    <w:name w:val="Текст примечания Знак1"/>
    <w:basedOn w:val="a1"/>
    <w:rsid w:val="00D61B4A"/>
    <w:rPr>
      <w:rFonts w:ascii="Times New Roman" w:eastAsia="Times New Roman" w:hAnsi="Times New Roman"/>
      <w:sz w:val="20"/>
      <w:szCs w:val="20"/>
      <w:lang w:eastAsia="ru-RU"/>
    </w:rPr>
  </w:style>
  <w:style w:type="numbering" w:customStyle="1" w:styleId="LFO13">
    <w:name w:val="LFO13"/>
    <w:basedOn w:val="a3"/>
    <w:rsid w:val="00D61B4A"/>
    <w:pPr>
      <w:numPr>
        <w:numId w:val="3"/>
      </w:numPr>
    </w:pPr>
  </w:style>
  <w:style w:type="numbering" w:customStyle="1" w:styleId="LFO14">
    <w:name w:val="LFO14"/>
    <w:basedOn w:val="a3"/>
    <w:rsid w:val="00D61B4A"/>
    <w:pPr>
      <w:numPr>
        <w:numId w:val="4"/>
      </w:numPr>
    </w:pPr>
  </w:style>
  <w:style w:type="numbering" w:customStyle="1" w:styleId="LFO15">
    <w:name w:val="LFO15"/>
    <w:basedOn w:val="a3"/>
    <w:rsid w:val="00D61B4A"/>
    <w:pPr>
      <w:numPr>
        <w:numId w:val="5"/>
      </w:numPr>
    </w:pPr>
  </w:style>
  <w:style w:type="paragraph" w:customStyle="1" w:styleId="p11">
    <w:name w:val="p11"/>
    <w:basedOn w:val="a0"/>
    <w:rsid w:val="00C91F4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73">
    <w:name w:val="Сетка таблицы7"/>
    <w:basedOn w:val="a2"/>
    <w:next w:val="a4"/>
    <w:uiPriority w:val="59"/>
    <w:rsid w:val="00EF56D3"/>
    <w:pPr>
      <w:spacing w:after="0" w:line="240" w:lineRule="auto"/>
    </w:pPr>
    <w:rPr>
      <w:rFonts w:ascii="Times New Roman" w:eastAsiaTheme="minorHAnsi" w:hAnsi="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Знак1"/>
    <w:basedOn w:val="a0"/>
    <w:rsid w:val="004E3B4E"/>
    <w:pPr>
      <w:spacing w:after="0" w:line="240" w:lineRule="auto"/>
    </w:pPr>
    <w:rPr>
      <w:rFonts w:ascii="Verdana" w:eastAsia="Times New Roman" w:hAnsi="Verdana" w:cs="Verdana"/>
      <w:sz w:val="20"/>
      <w:szCs w:val="20"/>
      <w:lang w:val="en-US" w:eastAsia="en-US"/>
    </w:rPr>
  </w:style>
  <w:style w:type="paragraph" w:styleId="afffff">
    <w:name w:val="Body Text First Indent"/>
    <w:basedOn w:val="a9"/>
    <w:link w:val="afffff0"/>
    <w:rsid w:val="004E3B4E"/>
    <w:pPr>
      <w:spacing w:after="120"/>
      <w:ind w:firstLine="210"/>
      <w:jc w:val="left"/>
    </w:pPr>
  </w:style>
  <w:style w:type="character" w:customStyle="1" w:styleId="afffff0">
    <w:name w:val="Красная строка Знак"/>
    <w:basedOn w:val="aa"/>
    <w:link w:val="afffff"/>
    <w:rsid w:val="004E3B4E"/>
    <w:rPr>
      <w:rFonts w:ascii="Times New Roman" w:eastAsia="Times New Roman" w:hAnsi="Times New Roman" w:cs="Times New Roman"/>
      <w:sz w:val="28"/>
      <w:szCs w:val="20"/>
    </w:rPr>
  </w:style>
  <w:style w:type="paragraph" w:customStyle="1" w:styleId="1ff0">
    <w:name w:val="1"/>
    <w:basedOn w:val="a0"/>
    <w:rsid w:val="004E3B4E"/>
    <w:pPr>
      <w:spacing w:after="0" w:line="240" w:lineRule="auto"/>
    </w:pPr>
    <w:rPr>
      <w:rFonts w:ascii="Verdana" w:eastAsia="Times New Roman" w:hAnsi="Verdana" w:cs="Verdana"/>
      <w:sz w:val="20"/>
      <w:szCs w:val="20"/>
      <w:lang w:val="en-US" w:eastAsia="en-US"/>
    </w:rPr>
  </w:style>
  <w:style w:type="paragraph" w:customStyle="1" w:styleId="afffff1">
    <w:name w:val="Знак Знак"/>
    <w:basedOn w:val="a0"/>
    <w:rsid w:val="004E3B4E"/>
    <w:pPr>
      <w:spacing w:after="0" w:line="240" w:lineRule="auto"/>
    </w:pPr>
    <w:rPr>
      <w:rFonts w:ascii="Verdana" w:eastAsia="Times New Roman" w:hAnsi="Verdana" w:cs="Verdana"/>
      <w:sz w:val="20"/>
      <w:szCs w:val="20"/>
      <w:lang w:val="en-US" w:eastAsia="en-US"/>
    </w:rPr>
  </w:style>
  <w:style w:type="paragraph" w:customStyle="1" w:styleId="1ff1">
    <w:name w:val="Знак1 Знак Знак"/>
    <w:basedOn w:val="a0"/>
    <w:rsid w:val="004E3B4E"/>
    <w:pPr>
      <w:spacing w:after="0" w:line="240" w:lineRule="auto"/>
    </w:pPr>
    <w:rPr>
      <w:rFonts w:ascii="Verdana" w:eastAsia="Times New Roman" w:hAnsi="Verdana" w:cs="Verdana"/>
      <w:sz w:val="20"/>
      <w:szCs w:val="20"/>
      <w:lang w:val="en-US" w:eastAsia="en-US"/>
    </w:rPr>
  </w:style>
  <w:style w:type="paragraph" w:customStyle="1" w:styleId="afffff2">
    <w:name w:val="Обычный (паспорт)"/>
    <w:basedOn w:val="a0"/>
    <w:rsid w:val="004E3B4E"/>
    <w:pPr>
      <w:spacing w:before="120" w:after="0" w:line="240" w:lineRule="auto"/>
      <w:jc w:val="both"/>
    </w:pPr>
    <w:rPr>
      <w:rFonts w:ascii="Times New Roman" w:eastAsia="Times New Roman" w:hAnsi="Times New Roman" w:cs="Times New Roman"/>
      <w:sz w:val="28"/>
      <w:szCs w:val="28"/>
    </w:rPr>
  </w:style>
  <w:style w:type="paragraph" w:customStyle="1" w:styleId="afffff3">
    <w:name w:val="Знак Знак Знак Знак Знак Знак Знак Знак Знак Знак"/>
    <w:basedOn w:val="a0"/>
    <w:rsid w:val="004E3B4E"/>
    <w:pPr>
      <w:spacing w:after="160" w:line="240" w:lineRule="exact"/>
    </w:pPr>
    <w:rPr>
      <w:rFonts w:ascii="Verdana" w:eastAsia="Times New Roman" w:hAnsi="Verdana" w:cs="Times New Roman"/>
      <w:sz w:val="24"/>
      <w:szCs w:val="24"/>
      <w:lang w:val="en-US" w:eastAsia="en-US"/>
    </w:rPr>
  </w:style>
  <w:style w:type="paragraph" w:customStyle="1" w:styleId="1ff2">
    <w:name w:val="Знак Знак Знак1 Знак"/>
    <w:basedOn w:val="a0"/>
    <w:rsid w:val="004E3B4E"/>
    <w:pPr>
      <w:spacing w:before="100" w:beforeAutospacing="1" w:after="100" w:afterAutospacing="1" w:line="240" w:lineRule="auto"/>
      <w:jc w:val="both"/>
    </w:pPr>
    <w:rPr>
      <w:rFonts w:ascii="Tahoma" w:eastAsia="Times New Roman" w:hAnsi="Tahoma" w:cs="Tahoma"/>
      <w:sz w:val="20"/>
      <w:szCs w:val="20"/>
      <w:lang w:val="en-US" w:eastAsia="en-US"/>
    </w:rPr>
  </w:style>
  <w:style w:type="character" w:customStyle="1" w:styleId="blk">
    <w:name w:val="blk"/>
    <w:rsid w:val="004E3B4E"/>
  </w:style>
  <w:style w:type="paragraph" w:customStyle="1" w:styleId="tekstob">
    <w:name w:val="tekstob"/>
    <w:basedOn w:val="a0"/>
    <w:rsid w:val="004E3B4E"/>
    <w:pPr>
      <w:spacing w:before="100" w:beforeAutospacing="1" w:after="100" w:afterAutospacing="1" w:line="240" w:lineRule="auto"/>
    </w:pPr>
    <w:rPr>
      <w:rFonts w:ascii="Times New Roman" w:eastAsia="Calibri" w:hAnsi="Times New Roman" w:cs="Times New Roman"/>
      <w:sz w:val="24"/>
      <w:szCs w:val="24"/>
    </w:rPr>
  </w:style>
  <w:style w:type="character" w:customStyle="1" w:styleId="NoSpacingChar">
    <w:name w:val="No Spacing Char"/>
    <w:link w:val="2f8"/>
    <w:locked/>
    <w:rsid w:val="004E3B4E"/>
    <w:rPr>
      <w:lang w:eastAsia="en-US"/>
    </w:rPr>
  </w:style>
  <w:style w:type="paragraph" w:customStyle="1" w:styleId="2f8">
    <w:name w:val="Без интервала2"/>
    <w:link w:val="NoSpacingChar"/>
    <w:rsid w:val="004E3B4E"/>
    <w:pPr>
      <w:spacing w:after="0" w:line="240" w:lineRule="auto"/>
    </w:pPr>
    <w:rPr>
      <w:lang w:eastAsia="en-US"/>
    </w:rPr>
  </w:style>
  <w:style w:type="paragraph" w:customStyle="1" w:styleId="Style9">
    <w:name w:val="Style9"/>
    <w:basedOn w:val="a0"/>
    <w:uiPriority w:val="99"/>
    <w:rsid w:val="004E3B4E"/>
    <w:pPr>
      <w:widowControl w:val="0"/>
      <w:autoSpaceDE w:val="0"/>
      <w:autoSpaceDN w:val="0"/>
      <w:adjustRightInd w:val="0"/>
      <w:spacing w:after="0" w:line="259" w:lineRule="exact"/>
      <w:ind w:firstLine="466"/>
    </w:pPr>
    <w:rPr>
      <w:rFonts w:ascii="Times New Roman" w:eastAsia="Times New Roman" w:hAnsi="Times New Roman" w:cs="Times New Roman"/>
      <w:sz w:val="24"/>
      <w:szCs w:val="24"/>
    </w:rPr>
  </w:style>
  <w:style w:type="character" w:customStyle="1" w:styleId="FontStyle16">
    <w:name w:val="Font Style16"/>
    <w:uiPriority w:val="99"/>
    <w:rsid w:val="004E3B4E"/>
    <w:rPr>
      <w:rFonts w:ascii="Times New Roman" w:hAnsi="Times New Roman" w:cs="Times New Roman" w:hint="default"/>
      <w:sz w:val="30"/>
      <w:szCs w:val="30"/>
    </w:rPr>
  </w:style>
  <w:style w:type="table" w:customStyle="1" w:styleId="TableNormal">
    <w:name w:val="Table Normal"/>
    <w:uiPriority w:val="2"/>
    <w:unhideWhenUsed/>
    <w:qFormat/>
    <w:rsid w:val="004E3B4E"/>
    <w:pPr>
      <w:widowControl w:val="0"/>
      <w:autoSpaceDE w:val="0"/>
      <w:autoSpaceDN w:val="0"/>
      <w:spacing w:after="0" w:line="240" w:lineRule="auto"/>
    </w:pPr>
    <w:rPr>
      <w:rFonts w:ascii="Calibri" w:eastAsia="Calibri" w:hAnsi="Calibri" w:cs="Times New Roman"/>
      <w:lang w:val="en-US" w:eastAsia="en-US"/>
    </w:rPr>
    <w:tblPr>
      <w:tblCellMar>
        <w:top w:w="0" w:type="dxa"/>
        <w:left w:w="0" w:type="dxa"/>
        <w:bottom w:w="0" w:type="dxa"/>
        <w:right w:w="0" w:type="dxa"/>
      </w:tblCellMar>
    </w:tblPr>
  </w:style>
  <w:style w:type="paragraph" w:customStyle="1" w:styleId="xl108">
    <w:name w:val="xl108"/>
    <w:basedOn w:val="a0"/>
    <w:rsid w:val="004E3B4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9">
    <w:name w:val="xl109"/>
    <w:basedOn w:val="a0"/>
    <w:rsid w:val="004E3B4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0">
    <w:name w:val="xl110"/>
    <w:basedOn w:val="a0"/>
    <w:rsid w:val="004E3B4E"/>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1">
    <w:name w:val="xl111"/>
    <w:basedOn w:val="a0"/>
    <w:rsid w:val="004E3B4E"/>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2">
    <w:name w:val="xl112"/>
    <w:basedOn w:val="a0"/>
    <w:rsid w:val="004E3B4E"/>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3">
    <w:name w:val="xl113"/>
    <w:basedOn w:val="a0"/>
    <w:rsid w:val="004E3B4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1">
    <w:name w:val="WWNum4"/>
    <w:pPr>
      <w:numPr>
        <w:numId w:val="2"/>
      </w:numPr>
    </w:pPr>
  </w:style>
  <w:style w:type="numbering" w:customStyle="1" w:styleId="21">
    <w:name w:val="LFO15"/>
    <w:pPr>
      <w:numPr>
        <w:numId w:val="5"/>
      </w:numPr>
    </w:pPr>
  </w:style>
  <w:style w:type="numbering" w:customStyle="1" w:styleId="30">
    <w:name w:val="LFO14"/>
    <w:pPr>
      <w:numPr>
        <w:numId w:val="4"/>
      </w:numPr>
    </w:pPr>
  </w:style>
  <w:style w:type="numbering" w:customStyle="1" w:styleId="40">
    <w:name w:val="LFO13"/>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9489">
      <w:bodyDiv w:val="1"/>
      <w:marLeft w:val="0"/>
      <w:marRight w:val="0"/>
      <w:marTop w:val="0"/>
      <w:marBottom w:val="0"/>
      <w:divBdr>
        <w:top w:val="none" w:sz="0" w:space="0" w:color="auto"/>
        <w:left w:val="none" w:sz="0" w:space="0" w:color="auto"/>
        <w:bottom w:val="none" w:sz="0" w:space="0" w:color="auto"/>
        <w:right w:val="none" w:sz="0" w:space="0" w:color="auto"/>
      </w:divBdr>
    </w:div>
    <w:div w:id="40520412">
      <w:bodyDiv w:val="1"/>
      <w:marLeft w:val="0"/>
      <w:marRight w:val="0"/>
      <w:marTop w:val="0"/>
      <w:marBottom w:val="0"/>
      <w:divBdr>
        <w:top w:val="none" w:sz="0" w:space="0" w:color="auto"/>
        <w:left w:val="none" w:sz="0" w:space="0" w:color="auto"/>
        <w:bottom w:val="none" w:sz="0" w:space="0" w:color="auto"/>
        <w:right w:val="none" w:sz="0" w:space="0" w:color="auto"/>
      </w:divBdr>
    </w:div>
    <w:div w:id="42339394">
      <w:bodyDiv w:val="1"/>
      <w:marLeft w:val="0"/>
      <w:marRight w:val="0"/>
      <w:marTop w:val="0"/>
      <w:marBottom w:val="0"/>
      <w:divBdr>
        <w:top w:val="none" w:sz="0" w:space="0" w:color="auto"/>
        <w:left w:val="none" w:sz="0" w:space="0" w:color="auto"/>
        <w:bottom w:val="none" w:sz="0" w:space="0" w:color="auto"/>
        <w:right w:val="none" w:sz="0" w:space="0" w:color="auto"/>
      </w:divBdr>
    </w:div>
    <w:div w:id="86777067">
      <w:bodyDiv w:val="1"/>
      <w:marLeft w:val="0"/>
      <w:marRight w:val="0"/>
      <w:marTop w:val="0"/>
      <w:marBottom w:val="0"/>
      <w:divBdr>
        <w:top w:val="none" w:sz="0" w:space="0" w:color="auto"/>
        <w:left w:val="none" w:sz="0" w:space="0" w:color="auto"/>
        <w:bottom w:val="none" w:sz="0" w:space="0" w:color="auto"/>
        <w:right w:val="none" w:sz="0" w:space="0" w:color="auto"/>
      </w:divBdr>
    </w:div>
    <w:div w:id="131680402">
      <w:bodyDiv w:val="1"/>
      <w:marLeft w:val="0"/>
      <w:marRight w:val="0"/>
      <w:marTop w:val="0"/>
      <w:marBottom w:val="0"/>
      <w:divBdr>
        <w:top w:val="none" w:sz="0" w:space="0" w:color="auto"/>
        <w:left w:val="none" w:sz="0" w:space="0" w:color="auto"/>
        <w:bottom w:val="none" w:sz="0" w:space="0" w:color="auto"/>
        <w:right w:val="none" w:sz="0" w:space="0" w:color="auto"/>
      </w:divBdr>
    </w:div>
    <w:div w:id="156191093">
      <w:bodyDiv w:val="1"/>
      <w:marLeft w:val="0"/>
      <w:marRight w:val="0"/>
      <w:marTop w:val="0"/>
      <w:marBottom w:val="0"/>
      <w:divBdr>
        <w:top w:val="none" w:sz="0" w:space="0" w:color="auto"/>
        <w:left w:val="none" w:sz="0" w:space="0" w:color="auto"/>
        <w:bottom w:val="none" w:sz="0" w:space="0" w:color="auto"/>
        <w:right w:val="none" w:sz="0" w:space="0" w:color="auto"/>
      </w:divBdr>
    </w:div>
    <w:div w:id="176386493">
      <w:bodyDiv w:val="1"/>
      <w:marLeft w:val="0"/>
      <w:marRight w:val="0"/>
      <w:marTop w:val="0"/>
      <w:marBottom w:val="0"/>
      <w:divBdr>
        <w:top w:val="none" w:sz="0" w:space="0" w:color="auto"/>
        <w:left w:val="none" w:sz="0" w:space="0" w:color="auto"/>
        <w:bottom w:val="none" w:sz="0" w:space="0" w:color="auto"/>
        <w:right w:val="none" w:sz="0" w:space="0" w:color="auto"/>
      </w:divBdr>
    </w:div>
    <w:div w:id="184249457">
      <w:bodyDiv w:val="1"/>
      <w:marLeft w:val="0"/>
      <w:marRight w:val="0"/>
      <w:marTop w:val="0"/>
      <w:marBottom w:val="0"/>
      <w:divBdr>
        <w:top w:val="none" w:sz="0" w:space="0" w:color="auto"/>
        <w:left w:val="none" w:sz="0" w:space="0" w:color="auto"/>
        <w:bottom w:val="none" w:sz="0" w:space="0" w:color="auto"/>
        <w:right w:val="none" w:sz="0" w:space="0" w:color="auto"/>
      </w:divBdr>
    </w:div>
    <w:div w:id="266157572">
      <w:bodyDiv w:val="1"/>
      <w:marLeft w:val="0"/>
      <w:marRight w:val="0"/>
      <w:marTop w:val="0"/>
      <w:marBottom w:val="0"/>
      <w:divBdr>
        <w:top w:val="none" w:sz="0" w:space="0" w:color="auto"/>
        <w:left w:val="none" w:sz="0" w:space="0" w:color="auto"/>
        <w:bottom w:val="none" w:sz="0" w:space="0" w:color="auto"/>
        <w:right w:val="none" w:sz="0" w:space="0" w:color="auto"/>
      </w:divBdr>
    </w:div>
    <w:div w:id="271130437">
      <w:bodyDiv w:val="1"/>
      <w:marLeft w:val="0"/>
      <w:marRight w:val="0"/>
      <w:marTop w:val="0"/>
      <w:marBottom w:val="0"/>
      <w:divBdr>
        <w:top w:val="none" w:sz="0" w:space="0" w:color="auto"/>
        <w:left w:val="none" w:sz="0" w:space="0" w:color="auto"/>
        <w:bottom w:val="none" w:sz="0" w:space="0" w:color="auto"/>
        <w:right w:val="none" w:sz="0" w:space="0" w:color="auto"/>
      </w:divBdr>
    </w:div>
    <w:div w:id="275522269">
      <w:bodyDiv w:val="1"/>
      <w:marLeft w:val="0"/>
      <w:marRight w:val="0"/>
      <w:marTop w:val="0"/>
      <w:marBottom w:val="0"/>
      <w:divBdr>
        <w:top w:val="none" w:sz="0" w:space="0" w:color="auto"/>
        <w:left w:val="none" w:sz="0" w:space="0" w:color="auto"/>
        <w:bottom w:val="none" w:sz="0" w:space="0" w:color="auto"/>
        <w:right w:val="none" w:sz="0" w:space="0" w:color="auto"/>
      </w:divBdr>
    </w:div>
    <w:div w:id="289478103">
      <w:bodyDiv w:val="1"/>
      <w:marLeft w:val="0"/>
      <w:marRight w:val="0"/>
      <w:marTop w:val="0"/>
      <w:marBottom w:val="0"/>
      <w:divBdr>
        <w:top w:val="none" w:sz="0" w:space="0" w:color="auto"/>
        <w:left w:val="none" w:sz="0" w:space="0" w:color="auto"/>
        <w:bottom w:val="none" w:sz="0" w:space="0" w:color="auto"/>
        <w:right w:val="none" w:sz="0" w:space="0" w:color="auto"/>
      </w:divBdr>
    </w:div>
    <w:div w:id="293024111">
      <w:bodyDiv w:val="1"/>
      <w:marLeft w:val="0"/>
      <w:marRight w:val="0"/>
      <w:marTop w:val="0"/>
      <w:marBottom w:val="0"/>
      <w:divBdr>
        <w:top w:val="none" w:sz="0" w:space="0" w:color="auto"/>
        <w:left w:val="none" w:sz="0" w:space="0" w:color="auto"/>
        <w:bottom w:val="none" w:sz="0" w:space="0" w:color="auto"/>
        <w:right w:val="none" w:sz="0" w:space="0" w:color="auto"/>
      </w:divBdr>
    </w:div>
    <w:div w:id="298078335">
      <w:bodyDiv w:val="1"/>
      <w:marLeft w:val="0"/>
      <w:marRight w:val="0"/>
      <w:marTop w:val="0"/>
      <w:marBottom w:val="0"/>
      <w:divBdr>
        <w:top w:val="none" w:sz="0" w:space="0" w:color="auto"/>
        <w:left w:val="none" w:sz="0" w:space="0" w:color="auto"/>
        <w:bottom w:val="none" w:sz="0" w:space="0" w:color="auto"/>
        <w:right w:val="none" w:sz="0" w:space="0" w:color="auto"/>
      </w:divBdr>
    </w:div>
    <w:div w:id="322049757">
      <w:bodyDiv w:val="1"/>
      <w:marLeft w:val="0"/>
      <w:marRight w:val="0"/>
      <w:marTop w:val="0"/>
      <w:marBottom w:val="0"/>
      <w:divBdr>
        <w:top w:val="none" w:sz="0" w:space="0" w:color="auto"/>
        <w:left w:val="none" w:sz="0" w:space="0" w:color="auto"/>
        <w:bottom w:val="none" w:sz="0" w:space="0" w:color="auto"/>
        <w:right w:val="none" w:sz="0" w:space="0" w:color="auto"/>
      </w:divBdr>
    </w:div>
    <w:div w:id="323169189">
      <w:bodyDiv w:val="1"/>
      <w:marLeft w:val="0"/>
      <w:marRight w:val="0"/>
      <w:marTop w:val="0"/>
      <w:marBottom w:val="0"/>
      <w:divBdr>
        <w:top w:val="none" w:sz="0" w:space="0" w:color="auto"/>
        <w:left w:val="none" w:sz="0" w:space="0" w:color="auto"/>
        <w:bottom w:val="none" w:sz="0" w:space="0" w:color="auto"/>
        <w:right w:val="none" w:sz="0" w:space="0" w:color="auto"/>
      </w:divBdr>
    </w:div>
    <w:div w:id="340083951">
      <w:bodyDiv w:val="1"/>
      <w:marLeft w:val="0"/>
      <w:marRight w:val="0"/>
      <w:marTop w:val="0"/>
      <w:marBottom w:val="0"/>
      <w:divBdr>
        <w:top w:val="none" w:sz="0" w:space="0" w:color="auto"/>
        <w:left w:val="none" w:sz="0" w:space="0" w:color="auto"/>
        <w:bottom w:val="none" w:sz="0" w:space="0" w:color="auto"/>
        <w:right w:val="none" w:sz="0" w:space="0" w:color="auto"/>
      </w:divBdr>
    </w:div>
    <w:div w:id="368846333">
      <w:bodyDiv w:val="1"/>
      <w:marLeft w:val="0"/>
      <w:marRight w:val="0"/>
      <w:marTop w:val="0"/>
      <w:marBottom w:val="0"/>
      <w:divBdr>
        <w:top w:val="none" w:sz="0" w:space="0" w:color="auto"/>
        <w:left w:val="none" w:sz="0" w:space="0" w:color="auto"/>
        <w:bottom w:val="none" w:sz="0" w:space="0" w:color="auto"/>
        <w:right w:val="none" w:sz="0" w:space="0" w:color="auto"/>
      </w:divBdr>
    </w:div>
    <w:div w:id="380444372">
      <w:bodyDiv w:val="1"/>
      <w:marLeft w:val="0"/>
      <w:marRight w:val="0"/>
      <w:marTop w:val="0"/>
      <w:marBottom w:val="0"/>
      <w:divBdr>
        <w:top w:val="none" w:sz="0" w:space="0" w:color="auto"/>
        <w:left w:val="none" w:sz="0" w:space="0" w:color="auto"/>
        <w:bottom w:val="none" w:sz="0" w:space="0" w:color="auto"/>
        <w:right w:val="none" w:sz="0" w:space="0" w:color="auto"/>
      </w:divBdr>
    </w:div>
    <w:div w:id="383452880">
      <w:bodyDiv w:val="1"/>
      <w:marLeft w:val="0"/>
      <w:marRight w:val="0"/>
      <w:marTop w:val="0"/>
      <w:marBottom w:val="0"/>
      <w:divBdr>
        <w:top w:val="none" w:sz="0" w:space="0" w:color="auto"/>
        <w:left w:val="none" w:sz="0" w:space="0" w:color="auto"/>
        <w:bottom w:val="none" w:sz="0" w:space="0" w:color="auto"/>
        <w:right w:val="none" w:sz="0" w:space="0" w:color="auto"/>
      </w:divBdr>
    </w:div>
    <w:div w:id="389353787">
      <w:bodyDiv w:val="1"/>
      <w:marLeft w:val="0"/>
      <w:marRight w:val="0"/>
      <w:marTop w:val="0"/>
      <w:marBottom w:val="0"/>
      <w:divBdr>
        <w:top w:val="none" w:sz="0" w:space="0" w:color="auto"/>
        <w:left w:val="none" w:sz="0" w:space="0" w:color="auto"/>
        <w:bottom w:val="none" w:sz="0" w:space="0" w:color="auto"/>
        <w:right w:val="none" w:sz="0" w:space="0" w:color="auto"/>
      </w:divBdr>
    </w:div>
    <w:div w:id="395131476">
      <w:bodyDiv w:val="1"/>
      <w:marLeft w:val="0"/>
      <w:marRight w:val="0"/>
      <w:marTop w:val="0"/>
      <w:marBottom w:val="0"/>
      <w:divBdr>
        <w:top w:val="none" w:sz="0" w:space="0" w:color="auto"/>
        <w:left w:val="none" w:sz="0" w:space="0" w:color="auto"/>
        <w:bottom w:val="none" w:sz="0" w:space="0" w:color="auto"/>
        <w:right w:val="none" w:sz="0" w:space="0" w:color="auto"/>
      </w:divBdr>
    </w:div>
    <w:div w:id="398403473">
      <w:bodyDiv w:val="1"/>
      <w:marLeft w:val="0"/>
      <w:marRight w:val="0"/>
      <w:marTop w:val="0"/>
      <w:marBottom w:val="0"/>
      <w:divBdr>
        <w:top w:val="none" w:sz="0" w:space="0" w:color="auto"/>
        <w:left w:val="none" w:sz="0" w:space="0" w:color="auto"/>
        <w:bottom w:val="none" w:sz="0" w:space="0" w:color="auto"/>
        <w:right w:val="none" w:sz="0" w:space="0" w:color="auto"/>
      </w:divBdr>
    </w:div>
    <w:div w:id="421031447">
      <w:bodyDiv w:val="1"/>
      <w:marLeft w:val="0"/>
      <w:marRight w:val="0"/>
      <w:marTop w:val="0"/>
      <w:marBottom w:val="0"/>
      <w:divBdr>
        <w:top w:val="none" w:sz="0" w:space="0" w:color="auto"/>
        <w:left w:val="none" w:sz="0" w:space="0" w:color="auto"/>
        <w:bottom w:val="none" w:sz="0" w:space="0" w:color="auto"/>
        <w:right w:val="none" w:sz="0" w:space="0" w:color="auto"/>
      </w:divBdr>
    </w:div>
    <w:div w:id="444038678">
      <w:bodyDiv w:val="1"/>
      <w:marLeft w:val="0"/>
      <w:marRight w:val="0"/>
      <w:marTop w:val="0"/>
      <w:marBottom w:val="0"/>
      <w:divBdr>
        <w:top w:val="none" w:sz="0" w:space="0" w:color="auto"/>
        <w:left w:val="none" w:sz="0" w:space="0" w:color="auto"/>
        <w:bottom w:val="none" w:sz="0" w:space="0" w:color="auto"/>
        <w:right w:val="none" w:sz="0" w:space="0" w:color="auto"/>
      </w:divBdr>
    </w:div>
    <w:div w:id="454912159">
      <w:bodyDiv w:val="1"/>
      <w:marLeft w:val="0"/>
      <w:marRight w:val="0"/>
      <w:marTop w:val="0"/>
      <w:marBottom w:val="0"/>
      <w:divBdr>
        <w:top w:val="none" w:sz="0" w:space="0" w:color="auto"/>
        <w:left w:val="none" w:sz="0" w:space="0" w:color="auto"/>
        <w:bottom w:val="none" w:sz="0" w:space="0" w:color="auto"/>
        <w:right w:val="none" w:sz="0" w:space="0" w:color="auto"/>
      </w:divBdr>
    </w:div>
    <w:div w:id="497385007">
      <w:bodyDiv w:val="1"/>
      <w:marLeft w:val="0"/>
      <w:marRight w:val="0"/>
      <w:marTop w:val="0"/>
      <w:marBottom w:val="0"/>
      <w:divBdr>
        <w:top w:val="none" w:sz="0" w:space="0" w:color="auto"/>
        <w:left w:val="none" w:sz="0" w:space="0" w:color="auto"/>
        <w:bottom w:val="none" w:sz="0" w:space="0" w:color="auto"/>
        <w:right w:val="none" w:sz="0" w:space="0" w:color="auto"/>
      </w:divBdr>
    </w:div>
    <w:div w:id="505824701">
      <w:bodyDiv w:val="1"/>
      <w:marLeft w:val="0"/>
      <w:marRight w:val="0"/>
      <w:marTop w:val="0"/>
      <w:marBottom w:val="0"/>
      <w:divBdr>
        <w:top w:val="none" w:sz="0" w:space="0" w:color="auto"/>
        <w:left w:val="none" w:sz="0" w:space="0" w:color="auto"/>
        <w:bottom w:val="none" w:sz="0" w:space="0" w:color="auto"/>
        <w:right w:val="none" w:sz="0" w:space="0" w:color="auto"/>
      </w:divBdr>
    </w:div>
    <w:div w:id="528761271">
      <w:bodyDiv w:val="1"/>
      <w:marLeft w:val="0"/>
      <w:marRight w:val="0"/>
      <w:marTop w:val="0"/>
      <w:marBottom w:val="0"/>
      <w:divBdr>
        <w:top w:val="none" w:sz="0" w:space="0" w:color="auto"/>
        <w:left w:val="none" w:sz="0" w:space="0" w:color="auto"/>
        <w:bottom w:val="none" w:sz="0" w:space="0" w:color="auto"/>
        <w:right w:val="none" w:sz="0" w:space="0" w:color="auto"/>
      </w:divBdr>
    </w:div>
    <w:div w:id="533351649">
      <w:bodyDiv w:val="1"/>
      <w:marLeft w:val="0"/>
      <w:marRight w:val="0"/>
      <w:marTop w:val="0"/>
      <w:marBottom w:val="0"/>
      <w:divBdr>
        <w:top w:val="none" w:sz="0" w:space="0" w:color="auto"/>
        <w:left w:val="none" w:sz="0" w:space="0" w:color="auto"/>
        <w:bottom w:val="none" w:sz="0" w:space="0" w:color="auto"/>
        <w:right w:val="none" w:sz="0" w:space="0" w:color="auto"/>
      </w:divBdr>
    </w:div>
    <w:div w:id="537665700">
      <w:bodyDiv w:val="1"/>
      <w:marLeft w:val="0"/>
      <w:marRight w:val="0"/>
      <w:marTop w:val="0"/>
      <w:marBottom w:val="0"/>
      <w:divBdr>
        <w:top w:val="none" w:sz="0" w:space="0" w:color="auto"/>
        <w:left w:val="none" w:sz="0" w:space="0" w:color="auto"/>
        <w:bottom w:val="none" w:sz="0" w:space="0" w:color="auto"/>
        <w:right w:val="none" w:sz="0" w:space="0" w:color="auto"/>
      </w:divBdr>
    </w:div>
    <w:div w:id="540285361">
      <w:bodyDiv w:val="1"/>
      <w:marLeft w:val="0"/>
      <w:marRight w:val="0"/>
      <w:marTop w:val="0"/>
      <w:marBottom w:val="0"/>
      <w:divBdr>
        <w:top w:val="none" w:sz="0" w:space="0" w:color="auto"/>
        <w:left w:val="none" w:sz="0" w:space="0" w:color="auto"/>
        <w:bottom w:val="none" w:sz="0" w:space="0" w:color="auto"/>
        <w:right w:val="none" w:sz="0" w:space="0" w:color="auto"/>
      </w:divBdr>
    </w:div>
    <w:div w:id="542061907">
      <w:bodyDiv w:val="1"/>
      <w:marLeft w:val="0"/>
      <w:marRight w:val="0"/>
      <w:marTop w:val="0"/>
      <w:marBottom w:val="0"/>
      <w:divBdr>
        <w:top w:val="none" w:sz="0" w:space="0" w:color="auto"/>
        <w:left w:val="none" w:sz="0" w:space="0" w:color="auto"/>
        <w:bottom w:val="none" w:sz="0" w:space="0" w:color="auto"/>
        <w:right w:val="none" w:sz="0" w:space="0" w:color="auto"/>
      </w:divBdr>
    </w:div>
    <w:div w:id="572082255">
      <w:bodyDiv w:val="1"/>
      <w:marLeft w:val="0"/>
      <w:marRight w:val="0"/>
      <w:marTop w:val="0"/>
      <w:marBottom w:val="0"/>
      <w:divBdr>
        <w:top w:val="none" w:sz="0" w:space="0" w:color="auto"/>
        <w:left w:val="none" w:sz="0" w:space="0" w:color="auto"/>
        <w:bottom w:val="none" w:sz="0" w:space="0" w:color="auto"/>
        <w:right w:val="none" w:sz="0" w:space="0" w:color="auto"/>
      </w:divBdr>
    </w:div>
    <w:div w:id="584002127">
      <w:bodyDiv w:val="1"/>
      <w:marLeft w:val="0"/>
      <w:marRight w:val="0"/>
      <w:marTop w:val="0"/>
      <w:marBottom w:val="0"/>
      <w:divBdr>
        <w:top w:val="none" w:sz="0" w:space="0" w:color="auto"/>
        <w:left w:val="none" w:sz="0" w:space="0" w:color="auto"/>
        <w:bottom w:val="none" w:sz="0" w:space="0" w:color="auto"/>
        <w:right w:val="none" w:sz="0" w:space="0" w:color="auto"/>
      </w:divBdr>
    </w:div>
    <w:div w:id="634219257">
      <w:bodyDiv w:val="1"/>
      <w:marLeft w:val="0"/>
      <w:marRight w:val="0"/>
      <w:marTop w:val="0"/>
      <w:marBottom w:val="0"/>
      <w:divBdr>
        <w:top w:val="none" w:sz="0" w:space="0" w:color="auto"/>
        <w:left w:val="none" w:sz="0" w:space="0" w:color="auto"/>
        <w:bottom w:val="none" w:sz="0" w:space="0" w:color="auto"/>
        <w:right w:val="none" w:sz="0" w:space="0" w:color="auto"/>
      </w:divBdr>
    </w:div>
    <w:div w:id="659433530">
      <w:bodyDiv w:val="1"/>
      <w:marLeft w:val="0"/>
      <w:marRight w:val="0"/>
      <w:marTop w:val="0"/>
      <w:marBottom w:val="0"/>
      <w:divBdr>
        <w:top w:val="none" w:sz="0" w:space="0" w:color="auto"/>
        <w:left w:val="none" w:sz="0" w:space="0" w:color="auto"/>
        <w:bottom w:val="none" w:sz="0" w:space="0" w:color="auto"/>
        <w:right w:val="none" w:sz="0" w:space="0" w:color="auto"/>
      </w:divBdr>
    </w:div>
    <w:div w:id="679310114">
      <w:bodyDiv w:val="1"/>
      <w:marLeft w:val="0"/>
      <w:marRight w:val="0"/>
      <w:marTop w:val="0"/>
      <w:marBottom w:val="0"/>
      <w:divBdr>
        <w:top w:val="none" w:sz="0" w:space="0" w:color="auto"/>
        <w:left w:val="none" w:sz="0" w:space="0" w:color="auto"/>
        <w:bottom w:val="none" w:sz="0" w:space="0" w:color="auto"/>
        <w:right w:val="none" w:sz="0" w:space="0" w:color="auto"/>
      </w:divBdr>
    </w:div>
    <w:div w:id="681055254">
      <w:bodyDiv w:val="1"/>
      <w:marLeft w:val="0"/>
      <w:marRight w:val="0"/>
      <w:marTop w:val="0"/>
      <w:marBottom w:val="0"/>
      <w:divBdr>
        <w:top w:val="none" w:sz="0" w:space="0" w:color="auto"/>
        <w:left w:val="none" w:sz="0" w:space="0" w:color="auto"/>
        <w:bottom w:val="none" w:sz="0" w:space="0" w:color="auto"/>
        <w:right w:val="none" w:sz="0" w:space="0" w:color="auto"/>
      </w:divBdr>
    </w:div>
    <w:div w:id="681275254">
      <w:bodyDiv w:val="1"/>
      <w:marLeft w:val="0"/>
      <w:marRight w:val="0"/>
      <w:marTop w:val="0"/>
      <w:marBottom w:val="0"/>
      <w:divBdr>
        <w:top w:val="none" w:sz="0" w:space="0" w:color="auto"/>
        <w:left w:val="none" w:sz="0" w:space="0" w:color="auto"/>
        <w:bottom w:val="none" w:sz="0" w:space="0" w:color="auto"/>
        <w:right w:val="none" w:sz="0" w:space="0" w:color="auto"/>
      </w:divBdr>
    </w:div>
    <w:div w:id="688995976">
      <w:bodyDiv w:val="1"/>
      <w:marLeft w:val="0"/>
      <w:marRight w:val="0"/>
      <w:marTop w:val="0"/>
      <w:marBottom w:val="0"/>
      <w:divBdr>
        <w:top w:val="none" w:sz="0" w:space="0" w:color="auto"/>
        <w:left w:val="none" w:sz="0" w:space="0" w:color="auto"/>
        <w:bottom w:val="none" w:sz="0" w:space="0" w:color="auto"/>
        <w:right w:val="none" w:sz="0" w:space="0" w:color="auto"/>
      </w:divBdr>
    </w:div>
    <w:div w:id="712660632">
      <w:bodyDiv w:val="1"/>
      <w:marLeft w:val="0"/>
      <w:marRight w:val="0"/>
      <w:marTop w:val="0"/>
      <w:marBottom w:val="0"/>
      <w:divBdr>
        <w:top w:val="none" w:sz="0" w:space="0" w:color="auto"/>
        <w:left w:val="none" w:sz="0" w:space="0" w:color="auto"/>
        <w:bottom w:val="none" w:sz="0" w:space="0" w:color="auto"/>
        <w:right w:val="none" w:sz="0" w:space="0" w:color="auto"/>
      </w:divBdr>
    </w:div>
    <w:div w:id="748966634">
      <w:bodyDiv w:val="1"/>
      <w:marLeft w:val="0"/>
      <w:marRight w:val="0"/>
      <w:marTop w:val="0"/>
      <w:marBottom w:val="0"/>
      <w:divBdr>
        <w:top w:val="none" w:sz="0" w:space="0" w:color="auto"/>
        <w:left w:val="none" w:sz="0" w:space="0" w:color="auto"/>
        <w:bottom w:val="none" w:sz="0" w:space="0" w:color="auto"/>
        <w:right w:val="none" w:sz="0" w:space="0" w:color="auto"/>
      </w:divBdr>
    </w:div>
    <w:div w:id="762603069">
      <w:bodyDiv w:val="1"/>
      <w:marLeft w:val="0"/>
      <w:marRight w:val="0"/>
      <w:marTop w:val="0"/>
      <w:marBottom w:val="0"/>
      <w:divBdr>
        <w:top w:val="none" w:sz="0" w:space="0" w:color="auto"/>
        <w:left w:val="none" w:sz="0" w:space="0" w:color="auto"/>
        <w:bottom w:val="none" w:sz="0" w:space="0" w:color="auto"/>
        <w:right w:val="none" w:sz="0" w:space="0" w:color="auto"/>
      </w:divBdr>
    </w:div>
    <w:div w:id="770470602">
      <w:bodyDiv w:val="1"/>
      <w:marLeft w:val="0"/>
      <w:marRight w:val="0"/>
      <w:marTop w:val="0"/>
      <w:marBottom w:val="0"/>
      <w:divBdr>
        <w:top w:val="none" w:sz="0" w:space="0" w:color="auto"/>
        <w:left w:val="none" w:sz="0" w:space="0" w:color="auto"/>
        <w:bottom w:val="none" w:sz="0" w:space="0" w:color="auto"/>
        <w:right w:val="none" w:sz="0" w:space="0" w:color="auto"/>
      </w:divBdr>
    </w:div>
    <w:div w:id="776296961">
      <w:bodyDiv w:val="1"/>
      <w:marLeft w:val="0"/>
      <w:marRight w:val="0"/>
      <w:marTop w:val="0"/>
      <w:marBottom w:val="0"/>
      <w:divBdr>
        <w:top w:val="none" w:sz="0" w:space="0" w:color="auto"/>
        <w:left w:val="none" w:sz="0" w:space="0" w:color="auto"/>
        <w:bottom w:val="none" w:sz="0" w:space="0" w:color="auto"/>
        <w:right w:val="none" w:sz="0" w:space="0" w:color="auto"/>
      </w:divBdr>
    </w:div>
    <w:div w:id="776366708">
      <w:bodyDiv w:val="1"/>
      <w:marLeft w:val="0"/>
      <w:marRight w:val="0"/>
      <w:marTop w:val="0"/>
      <w:marBottom w:val="0"/>
      <w:divBdr>
        <w:top w:val="none" w:sz="0" w:space="0" w:color="auto"/>
        <w:left w:val="none" w:sz="0" w:space="0" w:color="auto"/>
        <w:bottom w:val="none" w:sz="0" w:space="0" w:color="auto"/>
        <w:right w:val="none" w:sz="0" w:space="0" w:color="auto"/>
      </w:divBdr>
    </w:div>
    <w:div w:id="778988610">
      <w:bodyDiv w:val="1"/>
      <w:marLeft w:val="0"/>
      <w:marRight w:val="0"/>
      <w:marTop w:val="0"/>
      <w:marBottom w:val="0"/>
      <w:divBdr>
        <w:top w:val="none" w:sz="0" w:space="0" w:color="auto"/>
        <w:left w:val="none" w:sz="0" w:space="0" w:color="auto"/>
        <w:bottom w:val="none" w:sz="0" w:space="0" w:color="auto"/>
        <w:right w:val="none" w:sz="0" w:space="0" w:color="auto"/>
      </w:divBdr>
    </w:div>
    <w:div w:id="792283544">
      <w:bodyDiv w:val="1"/>
      <w:marLeft w:val="0"/>
      <w:marRight w:val="0"/>
      <w:marTop w:val="0"/>
      <w:marBottom w:val="0"/>
      <w:divBdr>
        <w:top w:val="none" w:sz="0" w:space="0" w:color="auto"/>
        <w:left w:val="none" w:sz="0" w:space="0" w:color="auto"/>
        <w:bottom w:val="none" w:sz="0" w:space="0" w:color="auto"/>
        <w:right w:val="none" w:sz="0" w:space="0" w:color="auto"/>
      </w:divBdr>
    </w:div>
    <w:div w:id="794493249">
      <w:bodyDiv w:val="1"/>
      <w:marLeft w:val="0"/>
      <w:marRight w:val="0"/>
      <w:marTop w:val="0"/>
      <w:marBottom w:val="0"/>
      <w:divBdr>
        <w:top w:val="none" w:sz="0" w:space="0" w:color="auto"/>
        <w:left w:val="none" w:sz="0" w:space="0" w:color="auto"/>
        <w:bottom w:val="none" w:sz="0" w:space="0" w:color="auto"/>
        <w:right w:val="none" w:sz="0" w:space="0" w:color="auto"/>
      </w:divBdr>
    </w:div>
    <w:div w:id="802238737">
      <w:bodyDiv w:val="1"/>
      <w:marLeft w:val="0"/>
      <w:marRight w:val="0"/>
      <w:marTop w:val="0"/>
      <w:marBottom w:val="0"/>
      <w:divBdr>
        <w:top w:val="none" w:sz="0" w:space="0" w:color="auto"/>
        <w:left w:val="none" w:sz="0" w:space="0" w:color="auto"/>
        <w:bottom w:val="none" w:sz="0" w:space="0" w:color="auto"/>
        <w:right w:val="none" w:sz="0" w:space="0" w:color="auto"/>
      </w:divBdr>
    </w:div>
    <w:div w:id="872038071">
      <w:bodyDiv w:val="1"/>
      <w:marLeft w:val="0"/>
      <w:marRight w:val="0"/>
      <w:marTop w:val="0"/>
      <w:marBottom w:val="0"/>
      <w:divBdr>
        <w:top w:val="none" w:sz="0" w:space="0" w:color="auto"/>
        <w:left w:val="none" w:sz="0" w:space="0" w:color="auto"/>
        <w:bottom w:val="none" w:sz="0" w:space="0" w:color="auto"/>
        <w:right w:val="none" w:sz="0" w:space="0" w:color="auto"/>
      </w:divBdr>
    </w:div>
    <w:div w:id="880018124">
      <w:bodyDiv w:val="1"/>
      <w:marLeft w:val="0"/>
      <w:marRight w:val="0"/>
      <w:marTop w:val="0"/>
      <w:marBottom w:val="0"/>
      <w:divBdr>
        <w:top w:val="none" w:sz="0" w:space="0" w:color="auto"/>
        <w:left w:val="none" w:sz="0" w:space="0" w:color="auto"/>
        <w:bottom w:val="none" w:sz="0" w:space="0" w:color="auto"/>
        <w:right w:val="none" w:sz="0" w:space="0" w:color="auto"/>
      </w:divBdr>
    </w:div>
    <w:div w:id="887882332">
      <w:bodyDiv w:val="1"/>
      <w:marLeft w:val="0"/>
      <w:marRight w:val="0"/>
      <w:marTop w:val="0"/>
      <w:marBottom w:val="0"/>
      <w:divBdr>
        <w:top w:val="none" w:sz="0" w:space="0" w:color="auto"/>
        <w:left w:val="none" w:sz="0" w:space="0" w:color="auto"/>
        <w:bottom w:val="none" w:sz="0" w:space="0" w:color="auto"/>
        <w:right w:val="none" w:sz="0" w:space="0" w:color="auto"/>
      </w:divBdr>
    </w:div>
    <w:div w:id="892235766">
      <w:bodyDiv w:val="1"/>
      <w:marLeft w:val="0"/>
      <w:marRight w:val="0"/>
      <w:marTop w:val="0"/>
      <w:marBottom w:val="0"/>
      <w:divBdr>
        <w:top w:val="none" w:sz="0" w:space="0" w:color="auto"/>
        <w:left w:val="none" w:sz="0" w:space="0" w:color="auto"/>
        <w:bottom w:val="none" w:sz="0" w:space="0" w:color="auto"/>
        <w:right w:val="none" w:sz="0" w:space="0" w:color="auto"/>
      </w:divBdr>
    </w:div>
    <w:div w:id="896666264">
      <w:bodyDiv w:val="1"/>
      <w:marLeft w:val="0"/>
      <w:marRight w:val="0"/>
      <w:marTop w:val="0"/>
      <w:marBottom w:val="0"/>
      <w:divBdr>
        <w:top w:val="none" w:sz="0" w:space="0" w:color="auto"/>
        <w:left w:val="none" w:sz="0" w:space="0" w:color="auto"/>
        <w:bottom w:val="none" w:sz="0" w:space="0" w:color="auto"/>
        <w:right w:val="none" w:sz="0" w:space="0" w:color="auto"/>
      </w:divBdr>
    </w:div>
    <w:div w:id="918441129">
      <w:bodyDiv w:val="1"/>
      <w:marLeft w:val="0"/>
      <w:marRight w:val="0"/>
      <w:marTop w:val="0"/>
      <w:marBottom w:val="0"/>
      <w:divBdr>
        <w:top w:val="none" w:sz="0" w:space="0" w:color="auto"/>
        <w:left w:val="none" w:sz="0" w:space="0" w:color="auto"/>
        <w:bottom w:val="none" w:sz="0" w:space="0" w:color="auto"/>
        <w:right w:val="none" w:sz="0" w:space="0" w:color="auto"/>
      </w:divBdr>
    </w:div>
    <w:div w:id="965620445">
      <w:bodyDiv w:val="1"/>
      <w:marLeft w:val="0"/>
      <w:marRight w:val="0"/>
      <w:marTop w:val="0"/>
      <w:marBottom w:val="0"/>
      <w:divBdr>
        <w:top w:val="none" w:sz="0" w:space="0" w:color="auto"/>
        <w:left w:val="none" w:sz="0" w:space="0" w:color="auto"/>
        <w:bottom w:val="none" w:sz="0" w:space="0" w:color="auto"/>
        <w:right w:val="none" w:sz="0" w:space="0" w:color="auto"/>
      </w:divBdr>
    </w:div>
    <w:div w:id="1005593735">
      <w:bodyDiv w:val="1"/>
      <w:marLeft w:val="0"/>
      <w:marRight w:val="0"/>
      <w:marTop w:val="0"/>
      <w:marBottom w:val="0"/>
      <w:divBdr>
        <w:top w:val="none" w:sz="0" w:space="0" w:color="auto"/>
        <w:left w:val="none" w:sz="0" w:space="0" w:color="auto"/>
        <w:bottom w:val="none" w:sz="0" w:space="0" w:color="auto"/>
        <w:right w:val="none" w:sz="0" w:space="0" w:color="auto"/>
      </w:divBdr>
    </w:div>
    <w:div w:id="1006441083">
      <w:bodyDiv w:val="1"/>
      <w:marLeft w:val="0"/>
      <w:marRight w:val="0"/>
      <w:marTop w:val="0"/>
      <w:marBottom w:val="0"/>
      <w:divBdr>
        <w:top w:val="none" w:sz="0" w:space="0" w:color="auto"/>
        <w:left w:val="none" w:sz="0" w:space="0" w:color="auto"/>
        <w:bottom w:val="none" w:sz="0" w:space="0" w:color="auto"/>
        <w:right w:val="none" w:sz="0" w:space="0" w:color="auto"/>
      </w:divBdr>
    </w:div>
    <w:div w:id="1025520423">
      <w:bodyDiv w:val="1"/>
      <w:marLeft w:val="0"/>
      <w:marRight w:val="0"/>
      <w:marTop w:val="0"/>
      <w:marBottom w:val="0"/>
      <w:divBdr>
        <w:top w:val="none" w:sz="0" w:space="0" w:color="auto"/>
        <w:left w:val="none" w:sz="0" w:space="0" w:color="auto"/>
        <w:bottom w:val="none" w:sz="0" w:space="0" w:color="auto"/>
        <w:right w:val="none" w:sz="0" w:space="0" w:color="auto"/>
      </w:divBdr>
    </w:div>
    <w:div w:id="1039820153">
      <w:bodyDiv w:val="1"/>
      <w:marLeft w:val="0"/>
      <w:marRight w:val="0"/>
      <w:marTop w:val="0"/>
      <w:marBottom w:val="0"/>
      <w:divBdr>
        <w:top w:val="none" w:sz="0" w:space="0" w:color="auto"/>
        <w:left w:val="none" w:sz="0" w:space="0" w:color="auto"/>
        <w:bottom w:val="none" w:sz="0" w:space="0" w:color="auto"/>
        <w:right w:val="none" w:sz="0" w:space="0" w:color="auto"/>
      </w:divBdr>
    </w:div>
    <w:div w:id="1054085978">
      <w:bodyDiv w:val="1"/>
      <w:marLeft w:val="0"/>
      <w:marRight w:val="0"/>
      <w:marTop w:val="0"/>
      <w:marBottom w:val="0"/>
      <w:divBdr>
        <w:top w:val="none" w:sz="0" w:space="0" w:color="auto"/>
        <w:left w:val="none" w:sz="0" w:space="0" w:color="auto"/>
        <w:bottom w:val="none" w:sz="0" w:space="0" w:color="auto"/>
        <w:right w:val="none" w:sz="0" w:space="0" w:color="auto"/>
      </w:divBdr>
    </w:div>
    <w:div w:id="1058939224">
      <w:bodyDiv w:val="1"/>
      <w:marLeft w:val="0"/>
      <w:marRight w:val="0"/>
      <w:marTop w:val="0"/>
      <w:marBottom w:val="0"/>
      <w:divBdr>
        <w:top w:val="none" w:sz="0" w:space="0" w:color="auto"/>
        <w:left w:val="none" w:sz="0" w:space="0" w:color="auto"/>
        <w:bottom w:val="none" w:sz="0" w:space="0" w:color="auto"/>
        <w:right w:val="none" w:sz="0" w:space="0" w:color="auto"/>
      </w:divBdr>
    </w:div>
    <w:div w:id="1082534179">
      <w:bodyDiv w:val="1"/>
      <w:marLeft w:val="0"/>
      <w:marRight w:val="0"/>
      <w:marTop w:val="0"/>
      <w:marBottom w:val="0"/>
      <w:divBdr>
        <w:top w:val="none" w:sz="0" w:space="0" w:color="auto"/>
        <w:left w:val="none" w:sz="0" w:space="0" w:color="auto"/>
        <w:bottom w:val="none" w:sz="0" w:space="0" w:color="auto"/>
        <w:right w:val="none" w:sz="0" w:space="0" w:color="auto"/>
      </w:divBdr>
    </w:div>
    <w:div w:id="1117985254">
      <w:bodyDiv w:val="1"/>
      <w:marLeft w:val="0"/>
      <w:marRight w:val="0"/>
      <w:marTop w:val="0"/>
      <w:marBottom w:val="0"/>
      <w:divBdr>
        <w:top w:val="none" w:sz="0" w:space="0" w:color="auto"/>
        <w:left w:val="none" w:sz="0" w:space="0" w:color="auto"/>
        <w:bottom w:val="none" w:sz="0" w:space="0" w:color="auto"/>
        <w:right w:val="none" w:sz="0" w:space="0" w:color="auto"/>
      </w:divBdr>
    </w:div>
    <w:div w:id="1127819176">
      <w:bodyDiv w:val="1"/>
      <w:marLeft w:val="0"/>
      <w:marRight w:val="0"/>
      <w:marTop w:val="0"/>
      <w:marBottom w:val="0"/>
      <w:divBdr>
        <w:top w:val="none" w:sz="0" w:space="0" w:color="auto"/>
        <w:left w:val="none" w:sz="0" w:space="0" w:color="auto"/>
        <w:bottom w:val="none" w:sz="0" w:space="0" w:color="auto"/>
        <w:right w:val="none" w:sz="0" w:space="0" w:color="auto"/>
      </w:divBdr>
    </w:div>
    <w:div w:id="1129591479">
      <w:bodyDiv w:val="1"/>
      <w:marLeft w:val="0"/>
      <w:marRight w:val="0"/>
      <w:marTop w:val="0"/>
      <w:marBottom w:val="0"/>
      <w:divBdr>
        <w:top w:val="none" w:sz="0" w:space="0" w:color="auto"/>
        <w:left w:val="none" w:sz="0" w:space="0" w:color="auto"/>
        <w:bottom w:val="none" w:sz="0" w:space="0" w:color="auto"/>
        <w:right w:val="none" w:sz="0" w:space="0" w:color="auto"/>
      </w:divBdr>
    </w:div>
    <w:div w:id="1154177623">
      <w:bodyDiv w:val="1"/>
      <w:marLeft w:val="0"/>
      <w:marRight w:val="0"/>
      <w:marTop w:val="0"/>
      <w:marBottom w:val="0"/>
      <w:divBdr>
        <w:top w:val="none" w:sz="0" w:space="0" w:color="auto"/>
        <w:left w:val="none" w:sz="0" w:space="0" w:color="auto"/>
        <w:bottom w:val="none" w:sz="0" w:space="0" w:color="auto"/>
        <w:right w:val="none" w:sz="0" w:space="0" w:color="auto"/>
      </w:divBdr>
    </w:div>
    <w:div w:id="1179543813">
      <w:bodyDiv w:val="1"/>
      <w:marLeft w:val="0"/>
      <w:marRight w:val="0"/>
      <w:marTop w:val="0"/>
      <w:marBottom w:val="0"/>
      <w:divBdr>
        <w:top w:val="none" w:sz="0" w:space="0" w:color="auto"/>
        <w:left w:val="none" w:sz="0" w:space="0" w:color="auto"/>
        <w:bottom w:val="none" w:sz="0" w:space="0" w:color="auto"/>
        <w:right w:val="none" w:sz="0" w:space="0" w:color="auto"/>
      </w:divBdr>
    </w:div>
    <w:div w:id="1183127528">
      <w:bodyDiv w:val="1"/>
      <w:marLeft w:val="0"/>
      <w:marRight w:val="0"/>
      <w:marTop w:val="0"/>
      <w:marBottom w:val="0"/>
      <w:divBdr>
        <w:top w:val="none" w:sz="0" w:space="0" w:color="auto"/>
        <w:left w:val="none" w:sz="0" w:space="0" w:color="auto"/>
        <w:bottom w:val="none" w:sz="0" w:space="0" w:color="auto"/>
        <w:right w:val="none" w:sz="0" w:space="0" w:color="auto"/>
      </w:divBdr>
    </w:div>
    <w:div w:id="1183130278">
      <w:bodyDiv w:val="1"/>
      <w:marLeft w:val="0"/>
      <w:marRight w:val="0"/>
      <w:marTop w:val="0"/>
      <w:marBottom w:val="0"/>
      <w:divBdr>
        <w:top w:val="none" w:sz="0" w:space="0" w:color="auto"/>
        <w:left w:val="none" w:sz="0" w:space="0" w:color="auto"/>
        <w:bottom w:val="none" w:sz="0" w:space="0" w:color="auto"/>
        <w:right w:val="none" w:sz="0" w:space="0" w:color="auto"/>
      </w:divBdr>
    </w:div>
    <w:div w:id="1213343455">
      <w:bodyDiv w:val="1"/>
      <w:marLeft w:val="0"/>
      <w:marRight w:val="0"/>
      <w:marTop w:val="0"/>
      <w:marBottom w:val="0"/>
      <w:divBdr>
        <w:top w:val="none" w:sz="0" w:space="0" w:color="auto"/>
        <w:left w:val="none" w:sz="0" w:space="0" w:color="auto"/>
        <w:bottom w:val="none" w:sz="0" w:space="0" w:color="auto"/>
        <w:right w:val="none" w:sz="0" w:space="0" w:color="auto"/>
      </w:divBdr>
    </w:div>
    <w:div w:id="1239942639">
      <w:bodyDiv w:val="1"/>
      <w:marLeft w:val="0"/>
      <w:marRight w:val="0"/>
      <w:marTop w:val="0"/>
      <w:marBottom w:val="0"/>
      <w:divBdr>
        <w:top w:val="none" w:sz="0" w:space="0" w:color="auto"/>
        <w:left w:val="none" w:sz="0" w:space="0" w:color="auto"/>
        <w:bottom w:val="none" w:sz="0" w:space="0" w:color="auto"/>
        <w:right w:val="none" w:sz="0" w:space="0" w:color="auto"/>
      </w:divBdr>
    </w:div>
    <w:div w:id="1295598297">
      <w:bodyDiv w:val="1"/>
      <w:marLeft w:val="0"/>
      <w:marRight w:val="0"/>
      <w:marTop w:val="0"/>
      <w:marBottom w:val="0"/>
      <w:divBdr>
        <w:top w:val="none" w:sz="0" w:space="0" w:color="auto"/>
        <w:left w:val="none" w:sz="0" w:space="0" w:color="auto"/>
        <w:bottom w:val="none" w:sz="0" w:space="0" w:color="auto"/>
        <w:right w:val="none" w:sz="0" w:space="0" w:color="auto"/>
      </w:divBdr>
    </w:div>
    <w:div w:id="1300110628">
      <w:bodyDiv w:val="1"/>
      <w:marLeft w:val="0"/>
      <w:marRight w:val="0"/>
      <w:marTop w:val="0"/>
      <w:marBottom w:val="0"/>
      <w:divBdr>
        <w:top w:val="none" w:sz="0" w:space="0" w:color="auto"/>
        <w:left w:val="none" w:sz="0" w:space="0" w:color="auto"/>
        <w:bottom w:val="none" w:sz="0" w:space="0" w:color="auto"/>
        <w:right w:val="none" w:sz="0" w:space="0" w:color="auto"/>
      </w:divBdr>
    </w:div>
    <w:div w:id="1319075661">
      <w:bodyDiv w:val="1"/>
      <w:marLeft w:val="0"/>
      <w:marRight w:val="0"/>
      <w:marTop w:val="0"/>
      <w:marBottom w:val="0"/>
      <w:divBdr>
        <w:top w:val="none" w:sz="0" w:space="0" w:color="auto"/>
        <w:left w:val="none" w:sz="0" w:space="0" w:color="auto"/>
        <w:bottom w:val="none" w:sz="0" w:space="0" w:color="auto"/>
        <w:right w:val="none" w:sz="0" w:space="0" w:color="auto"/>
      </w:divBdr>
    </w:div>
    <w:div w:id="1344165701">
      <w:bodyDiv w:val="1"/>
      <w:marLeft w:val="0"/>
      <w:marRight w:val="0"/>
      <w:marTop w:val="0"/>
      <w:marBottom w:val="0"/>
      <w:divBdr>
        <w:top w:val="none" w:sz="0" w:space="0" w:color="auto"/>
        <w:left w:val="none" w:sz="0" w:space="0" w:color="auto"/>
        <w:bottom w:val="none" w:sz="0" w:space="0" w:color="auto"/>
        <w:right w:val="none" w:sz="0" w:space="0" w:color="auto"/>
      </w:divBdr>
    </w:div>
    <w:div w:id="1350988813">
      <w:bodyDiv w:val="1"/>
      <w:marLeft w:val="0"/>
      <w:marRight w:val="0"/>
      <w:marTop w:val="0"/>
      <w:marBottom w:val="0"/>
      <w:divBdr>
        <w:top w:val="none" w:sz="0" w:space="0" w:color="auto"/>
        <w:left w:val="none" w:sz="0" w:space="0" w:color="auto"/>
        <w:bottom w:val="none" w:sz="0" w:space="0" w:color="auto"/>
        <w:right w:val="none" w:sz="0" w:space="0" w:color="auto"/>
      </w:divBdr>
    </w:div>
    <w:div w:id="1366564202">
      <w:bodyDiv w:val="1"/>
      <w:marLeft w:val="0"/>
      <w:marRight w:val="0"/>
      <w:marTop w:val="0"/>
      <w:marBottom w:val="0"/>
      <w:divBdr>
        <w:top w:val="none" w:sz="0" w:space="0" w:color="auto"/>
        <w:left w:val="none" w:sz="0" w:space="0" w:color="auto"/>
        <w:bottom w:val="none" w:sz="0" w:space="0" w:color="auto"/>
        <w:right w:val="none" w:sz="0" w:space="0" w:color="auto"/>
      </w:divBdr>
    </w:div>
    <w:div w:id="1402751670">
      <w:bodyDiv w:val="1"/>
      <w:marLeft w:val="0"/>
      <w:marRight w:val="0"/>
      <w:marTop w:val="0"/>
      <w:marBottom w:val="0"/>
      <w:divBdr>
        <w:top w:val="none" w:sz="0" w:space="0" w:color="auto"/>
        <w:left w:val="none" w:sz="0" w:space="0" w:color="auto"/>
        <w:bottom w:val="none" w:sz="0" w:space="0" w:color="auto"/>
        <w:right w:val="none" w:sz="0" w:space="0" w:color="auto"/>
      </w:divBdr>
    </w:div>
    <w:div w:id="1405764641">
      <w:bodyDiv w:val="1"/>
      <w:marLeft w:val="0"/>
      <w:marRight w:val="0"/>
      <w:marTop w:val="0"/>
      <w:marBottom w:val="0"/>
      <w:divBdr>
        <w:top w:val="none" w:sz="0" w:space="0" w:color="auto"/>
        <w:left w:val="none" w:sz="0" w:space="0" w:color="auto"/>
        <w:bottom w:val="none" w:sz="0" w:space="0" w:color="auto"/>
        <w:right w:val="none" w:sz="0" w:space="0" w:color="auto"/>
      </w:divBdr>
    </w:div>
    <w:div w:id="1410351183">
      <w:bodyDiv w:val="1"/>
      <w:marLeft w:val="0"/>
      <w:marRight w:val="0"/>
      <w:marTop w:val="0"/>
      <w:marBottom w:val="0"/>
      <w:divBdr>
        <w:top w:val="none" w:sz="0" w:space="0" w:color="auto"/>
        <w:left w:val="none" w:sz="0" w:space="0" w:color="auto"/>
        <w:bottom w:val="none" w:sz="0" w:space="0" w:color="auto"/>
        <w:right w:val="none" w:sz="0" w:space="0" w:color="auto"/>
      </w:divBdr>
    </w:div>
    <w:div w:id="1415928648">
      <w:bodyDiv w:val="1"/>
      <w:marLeft w:val="0"/>
      <w:marRight w:val="0"/>
      <w:marTop w:val="0"/>
      <w:marBottom w:val="0"/>
      <w:divBdr>
        <w:top w:val="none" w:sz="0" w:space="0" w:color="auto"/>
        <w:left w:val="none" w:sz="0" w:space="0" w:color="auto"/>
        <w:bottom w:val="none" w:sz="0" w:space="0" w:color="auto"/>
        <w:right w:val="none" w:sz="0" w:space="0" w:color="auto"/>
      </w:divBdr>
    </w:div>
    <w:div w:id="1416198182">
      <w:bodyDiv w:val="1"/>
      <w:marLeft w:val="0"/>
      <w:marRight w:val="0"/>
      <w:marTop w:val="0"/>
      <w:marBottom w:val="0"/>
      <w:divBdr>
        <w:top w:val="none" w:sz="0" w:space="0" w:color="auto"/>
        <w:left w:val="none" w:sz="0" w:space="0" w:color="auto"/>
        <w:bottom w:val="none" w:sz="0" w:space="0" w:color="auto"/>
        <w:right w:val="none" w:sz="0" w:space="0" w:color="auto"/>
      </w:divBdr>
    </w:div>
    <w:div w:id="1420902343">
      <w:bodyDiv w:val="1"/>
      <w:marLeft w:val="0"/>
      <w:marRight w:val="0"/>
      <w:marTop w:val="0"/>
      <w:marBottom w:val="0"/>
      <w:divBdr>
        <w:top w:val="none" w:sz="0" w:space="0" w:color="auto"/>
        <w:left w:val="none" w:sz="0" w:space="0" w:color="auto"/>
        <w:bottom w:val="none" w:sz="0" w:space="0" w:color="auto"/>
        <w:right w:val="none" w:sz="0" w:space="0" w:color="auto"/>
      </w:divBdr>
    </w:div>
    <w:div w:id="1422095936">
      <w:bodyDiv w:val="1"/>
      <w:marLeft w:val="0"/>
      <w:marRight w:val="0"/>
      <w:marTop w:val="0"/>
      <w:marBottom w:val="0"/>
      <w:divBdr>
        <w:top w:val="none" w:sz="0" w:space="0" w:color="auto"/>
        <w:left w:val="none" w:sz="0" w:space="0" w:color="auto"/>
        <w:bottom w:val="none" w:sz="0" w:space="0" w:color="auto"/>
        <w:right w:val="none" w:sz="0" w:space="0" w:color="auto"/>
      </w:divBdr>
    </w:div>
    <w:div w:id="1432314838">
      <w:bodyDiv w:val="1"/>
      <w:marLeft w:val="0"/>
      <w:marRight w:val="0"/>
      <w:marTop w:val="0"/>
      <w:marBottom w:val="0"/>
      <w:divBdr>
        <w:top w:val="none" w:sz="0" w:space="0" w:color="auto"/>
        <w:left w:val="none" w:sz="0" w:space="0" w:color="auto"/>
        <w:bottom w:val="none" w:sz="0" w:space="0" w:color="auto"/>
        <w:right w:val="none" w:sz="0" w:space="0" w:color="auto"/>
      </w:divBdr>
    </w:div>
    <w:div w:id="1439254677">
      <w:bodyDiv w:val="1"/>
      <w:marLeft w:val="0"/>
      <w:marRight w:val="0"/>
      <w:marTop w:val="0"/>
      <w:marBottom w:val="0"/>
      <w:divBdr>
        <w:top w:val="none" w:sz="0" w:space="0" w:color="auto"/>
        <w:left w:val="none" w:sz="0" w:space="0" w:color="auto"/>
        <w:bottom w:val="none" w:sz="0" w:space="0" w:color="auto"/>
        <w:right w:val="none" w:sz="0" w:space="0" w:color="auto"/>
      </w:divBdr>
    </w:div>
    <w:div w:id="1446923198">
      <w:bodyDiv w:val="1"/>
      <w:marLeft w:val="0"/>
      <w:marRight w:val="0"/>
      <w:marTop w:val="0"/>
      <w:marBottom w:val="0"/>
      <w:divBdr>
        <w:top w:val="none" w:sz="0" w:space="0" w:color="auto"/>
        <w:left w:val="none" w:sz="0" w:space="0" w:color="auto"/>
        <w:bottom w:val="none" w:sz="0" w:space="0" w:color="auto"/>
        <w:right w:val="none" w:sz="0" w:space="0" w:color="auto"/>
      </w:divBdr>
    </w:div>
    <w:div w:id="1471438808">
      <w:bodyDiv w:val="1"/>
      <w:marLeft w:val="0"/>
      <w:marRight w:val="0"/>
      <w:marTop w:val="0"/>
      <w:marBottom w:val="0"/>
      <w:divBdr>
        <w:top w:val="none" w:sz="0" w:space="0" w:color="auto"/>
        <w:left w:val="none" w:sz="0" w:space="0" w:color="auto"/>
        <w:bottom w:val="none" w:sz="0" w:space="0" w:color="auto"/>
        <w:right w:val="none" w:sz="0" w:space="0" w:color="auto"/>
      </w:divBdr>
    </w:div>
    <w:div w:id="1500194038">
      <w:bodyDiv w:val="1"/>
      <w:marLeft w:val="0"/>
      <w:marRight w:val="0"/>
      <w:marTop w:val="0"/>
      <w:marBottom w:val="0"/>
      <w:divBdr>
        <w:top w:val="none" w:sz="0" w:space="0" w:color="auto"/>
        <w:left w:val="none" w:sz="0" w:space="0" w:color="auto"/>
        <w:bottom w:val="none" w:sz="0" w:space="0" w:color="auto"/>
        <w:right w:val="none" w:sz="0" w:space="0" w:color="auto"/>
      </w:divBdr>
    </w:div>
    <w:div w:id="1525048081">
      <w:bodyDiv w:val="1"/>
      <w:marLeft w:val="0"/>
      <w:marRight w:val="0"/>
      <w:marTop w:val="0"/>
      <w:marBottom w:val="0"/>
      <w:divBdr>
        <w:top w:val="none" w:sz="0" w:space="0" w:color="auto"/>
        <w:left w:val="none" w:sz="0" w:space="0" w:color="auto"/>
        <w:bottom w:val="none" w:sz="0" w:space="0" w:color="auto"/>
        <w:right w:val="none" w:sz="0" w:space="0" w:color="auto"/>
      </w:divBdr>
    </w:div>
    <w:div w:id="1542476605">
      <w:bodyDiv w:val="1"/>
      <w:marLeft w:val="0"/>
      <w:marRight w:val="0"/>
      <w:marTop w:val="0"/>
      <w:marBottom w:val="0"/>
      <w:divBdr>
        <w:top w:val="none" w:sz="0" w:space="0" w:color="auto"/>
        <w:left w:val="none" w:sz="0" w:space="0" w:color="auto"/>
        <w:bottom w:val="none" w:sz="0" w:space="0" w:color="auto"/>
        <w:right w:val="none" w:sz="0" w:space="0" w:color="auto"/>
      </w:divBdr>
    </w:div>
    <w:div w:id="1544752483">
      <w:bodyDiv w:val="1"/>
      <w:marLeft w:val="0"/>
      <w:marRight w:val="0"/>
      <w:marTop w:val="0"/>
      <w:marBottom w:val="0"/>
      <w:divBdr>
        <w:top w:val="none" w:sz="0" w:space="0" w:color="auto"/>
        <w:left w:val="none" w:sz="0" w:space="0" w:color="auto"/>
        <w:bottom w:val="none" w:sz="0" w:space="0" w:color="auto"/>
        <w:right w:val="none" w:sz="0" w:space="0" w:color="auto"/>
      </w:divBdr>
    </w:div>
    <w:div w:id="1545094415">
      <w:bodyDiv w:val="1"/>
      <w:marLeft w:val="0"/>
      <w:marRight w:val="0"/>
      <w:marTop w:val="0"/>
      <w:marBottom w:val="0"/>
      <w:divBdr>
        <w:top w:val="none" w:sz="0" w:space="0" w:color="auto"/>
        <w:left w:val="none" w:sz="0" w:space="0" w:color="auto"/>
        <w:bottom w:val="none" w:sz="0" w:space="0" w:color="auto"/>
        <w:right w:val="none" w:sz="0" w:space="0" w:color="auto"/>
      </w:divBdr>
    </w:div>
    <w:div w:id="1558931416">
      <w:bodyDiv w:val="1"/>
      <w:marLeft w:val="0"/>
      <w:marRight w:val="0"/>
      <w:marTop w:val="0"/>
      <w:marBottom w:val="0"/>
      <w:divBdr>
        <w:top w:val="none" w:sz="0" w:space="0" w:color="auto"/>
        <w:left w:val="none" w:sz="0" w:space="0" w:color="auto"/>
        <w:bottom w:val="none" w:sz="0" w:space="0" w:color="auto"/>
        <w:right w:val="none" w:sz="0" w:space="0" w:color="auto"/>
      </w:divBdr>
    </w:div>
    <w:div w:id="1614827371">
      <w:bodyDiv w:val="1"/>
      <w:marLeft w:val="0"/>
      <w:marRight w:val="0"/>
      <w:marTop w:val="0"/>
      <w:marBottom w:val="0"/>
      <w:divBdr>
        <w:top w:val="none" w:sz="0" w:space="0" w:color="auto"/>
        <w:left w:val="none" w:sz="0" w:space="0" w:color="auto"/>
        <w:bottom w:val="none" w:sz="0" w:space="0" w:color="auto"/>
        <w:right w:val="none" w:sz="0" w:space="0" w:color="auto"/>
      </w:divBdr>
    </w:div>
    <w:div w:id="1622415951">
      <w:bodyDiv w:val="1"/>
      <w:marLeft w:val="0"/>
      <w:marRight w:val="0"/>
      <w:marTop w:val="0"/>
      <w:marBottom w:val="0"/>
      <w:divBdr>
        <w:top w:val="none" w:sz="0" w:space="0" w:color="auto"/>
        <w:left w:val="none" w:sz="0" w:space="0" w:color="auto"/>
        <w:bottom w:val="none" w:sz="0" w:space="0" w:color="auto"/>
        <w:right w:val="none" w:sz="0" w:space="0" w:color="auto"/>
      </w:divBdr>
    </w:div>
    <w:div w:id="1635332058">
      <w:bodyDiv w:val="1"/>
      <w:marLeft w:val="0"/>
      <w:marRight w:val="0"/>
      <w:marTop w:val="0"/>
      <w:marBottom w:val="0"/>
      <w:divBdr>
        <w:top w:val="none" w:sz="0" w:space="0" w:color="auto"/>
        <w:left w:val="none" w:sz="0" w:space="0" w:color="auto"/>
        <w:bottom w:val="none" w:sz="0" w:space="0" w:color="auto"/>
        <w:right w:val="none" w:sz="0" w:space="0" w:color="auto"/>
      </w:divBdr>
    </w:div>
    <w:div w:id="1652052066">
      <w:bodyDiv w:val="1"/>
      <w:marLeft w:val="0"/>
      <w:marRight w:val="0"/>
      <w:marTop w:val="0"/>
      <w:marBottom w:val="0"/>
      <w:divBdr>
        <w:top w:val="none" w:sz="0" w:space="0" w:color="auto"/>
        <w:left w:val="none" w:sz="0" w:space="0" w:color="auto"/>
        <w:bottom w:val="none" w:sz="0" w:space="0" w:color="auto"/>
        <w:right w:val="none" w:sz="0" w:space="0" w:color="auto"/>
      </w:divBdr>
    </w:div>
    <w:div w:id="1662351163">
      <w:bodyDiv w:val="1"/>
      <w:marLeft w:val="0"/>
      <w:marRight w:val="0"/>
      <w:marTop w:val="0"/>
      <w:marBottom w:val="0"/>
      <w:divBdr>
        <w:top w:val="none" w:sz="0" w:space="0" w:color="auto"/>
        <w:left w:val="none" w:sz="0" w:space="0" w:color="auto"/>
        <w:bottom w:val="none" w:sz="0" w:space="0" w:color="auto"/>
        <w:right w:val="none" w:sz="0" w:space="0" w:color="auto"/>
      </w:divBdr>
    </w:div>
    <w:div w:id="1722435136">
      <w:bodyDiv w:val="1"/>
      <w:marLeft w:val="0"/>
      <w:marRight w:val="0"/>
      <w:marTop w:val="0"/>
      <w:marBottom w:val="0"/>
      <w:divBdr>
        <w:top w:val="none" w:sz="0" w:space="0" w:color="auto"/>
        <w:left w:val="none" w:sz="0" w:space="0" w:color="auto"/>
        <w:bottom w:val="none" w:sz="0" w:space="0" w:color="auto"/>
        <w:right w:val="none" w:sz="0" w:space="0" w:color="auto"/>
      </w:divBdr>
    </w:div>
    <w:div w:id="1733233604">
      <w:bodyDiv w:val="1"/>
      <w:marLeft w:val="0"/>
      <w:marRight w:val="0"/>
      <w:marTop w:val="0"/>
      <w:marBottom w:val="0"/>
      <w:divBdr>
        <w:top w:val="none" w:sz="0" w:space="0" w:color="auto"/>
        <w:left w:val="none" w:sz="0" w:space="0" w:color="auto"/>
        <w:bottom w:val="none" w:sz="0" w:space="0" w:color="auto"/>
        <w:right w:val="none" w:sz="0" w:space="0" w:color="auto"/>
      </w:divBdr>
    </w:div>
    <w:div w:id="1734035692">
      <w:bodyDiv w:val="1"/>
      <w:marLeft w:val="0"/>
      <w:marRight w:val="0"/>
      <w:marTop w:val="0"/>
      <w:marBottom w:val="0"/>
      <w:divBdr>
        <w:top w:val="none" w:sz="0" w:space="0" w:color="auto"/>
        <w:left w:val="none" w:sz="0" w:space="0" w:color="auto"/>
        <w:bottom w:val="none" w:sz="0" w:space="0" w:color="auto"/>
        <w:right w:val="none" w:sz="0" w:space="0" w:color="auto"/>
      </w:divBdr>
    </w:div>
    <w:div w:id="1734348373">
      <w:bodyDiv w:val="1"/>
      <w:marLeft w:val="0"/>
      <w:marRight w:val="0"/>
      <w:marTop w:val="0"/>
      <w:marBottom w:val="0"/>
      <w:divBdr>
        <w:top w:val="none" w:sz="0" w:space="0" w:color="auto"/>
        <w:left w:val="none" w:sz="0" w:space="0" w:color="auto"/>
        <w:bottom w:val="none" w:sz="0" w:space="0" w:color="auto"/>
        <w:right w:val="none" w:sz="0" w:space="0" w:color="auto"/>
      </w:divBdr>
    </w:div>
    <w:div w:id="1765495347">
      <w:bodyDiv w:val="1"/>
      <w:marLeft w:val="0"/>
      <w:marRight w:val="0"/>
      <w:marTop w:val="0"/>
      <w:marBottom w:val="0"/>
      <w:divBdr>
        <w:top w:val="none" w:sz="0" w:space="0" w:color="auto"/>
        <w:left w:val="none" w:sz="0" w:space="0" w:color="auto"/>
        <w:bottom w:val="none" w:sz="0" w:space="0" w:color="auto"/>
        <w:right w:val="none" w:sz="0" w:space="0" w:color="auto"/>
      </w:divBdr>
    </w:div>
    <w:div w:id="1774545342">
      <w:bodyDiv w:val="1"/>
      <w:marLeft w:val="0"/>
      <w:marRight w:val="0"/>
      <w:marTop w:val="0"/>
      <w:marBottom w:val="0"/>
      <w:divBdr>
        <w:top w:val="none" w:sz="0" w:space="0" w:color="auto"/>
        <w:left w:val="none" w:sz="0" w:space="0" w:color="auto"/>
        <w:bottom w:val="none" w:sz="0" w:space="0" w:color="auto"/>
        <w:right w:val="none" w:sz="0" w:space="0" w:color="auto"/>
      </w:divBdr>
    </w:div>
    <w:div w:id="1787768372">
      <w:bodyDiv w:val="1"/>
      <w:marLeft w:val="0"/>
      <w:marRight w:val="0"/>
      <w:marTop w:val="0"/>
      <w:marBottom w:val="0"/>
      <w:divBdr>
        <w:top w:val="none" w:sz="0" w:space="0" w:color="auto"/>
        <w:left w:val="none" w:sz="0" w:space="0" w:color="auto"/>
        <w:bottom w:val="none" w:sz="0" w:space="0" w:color="auto"/>
        <w:right w:val="none" w:sz="0" w:space="0" w:color="auto"/>
      </w:divBdr>
    </w:div>
    <w:div w:id="1789003790">
      <w:bodyDiv w:val="1"/>
      <w:marLeft w:val="0"/>
      <w:marRight w:val="0"/>
      <w:marTop w:val="0"/>
      <w:marBottom w:val="0"/>
      <w:divBdr>
        <w:top w:val="none" w:sz="0" w:space="0" w:color="auto"/>
        <w:left w:val="none" w:sz="0" w:space="0" w:color="auto"/>
        <w:bottom w:val="none" w:sz="0" w:space="0" w:color="auto"/>
        <w:right w:val="none" w:sz="0" w:space="0" w:color="auto"/>
      </w:divBdr>
    </w:div>
    <w:div w:id="1810197593">
      <w:bodyDiv w:val="1"/>
      <w:marLeft w:val="0"/>
      <w:marRight w:val="0"/>
      <w:marTop w:val="0"/>
      <w:marBottom w:val="0"/>
      <w:divBdr>
        <w:top w:val="none" w:sz="0" w:space="0" w:color="auto"/>
        <w:left w:val="none" w:sz="0" w:space="0" w:color="auto"/>
        <w:bottom w:val="none" w:sz="0" w:space="0" w:color="auto"/>
        <w:right w:val="none" w:sz="0" w:space="0" w:color="auto"/>
      </w:divBdr>
    </w:div>
    <w:div w:id="1810240937">
      <w:bodyDiv w:val="1"/>
      <w:marLeft w:val="0"/>
      <w:marRight w:val="0"/>
      <w:marTop w:val="0"/>
      <w:marBottom w:val="0"/>
      <w:divBdr>
        <w:top w:val="none" w:sz="0" w:space="0" w:color="auto"/>
        <w:left w:val="none" w:sz="0" w:space="0" w:color="auto"/>
        <w:bottom w:val="none" w:sz="0" w:space="0" w:color="auto"/>
        <w:right w:val="none" w:sz="0" w:space="0" w:color="auto"/>
      </w:divBdr>
    </w:div>
    <w:div w:id="1814834885">
      <w:bodyDiv w:val="1"/>
      <w:marLeft w:val="0"/>
      <w:marRight w:val="0"/>
      <w:marTop w:val="0"/>
      <w:marBottom w:val="0"/>
      <w:divBdr>
        <w:top w:val="none" w:sz="0" w:space="0" w:color="auto"/>
        <w:left w:val="none" w:sz="0" w:space="0" w:color="auto"/>
        <w:bottom w:val="none" w:sz="0" w:space="0" w:color="auto"/>
        <w:right w:val="none" w:sz="0" w:space="0" w:color="auto"/>
      </w:divBdr>
    </w:div>
    <w:div w:id="1826626840">
      <w:bodyDiv w:val="1"/>
      <w:marLeft w:val="0"/>
      <w:marRight w:val="0"/>
      <w:marTop w:val="0"/>
      <w:marBottom w:val="0"/>
      <w:divBdr>
        <w:top w:val="none" w:sz="0" w:space="0" w:color="auto"/>
        <w:left w:val="none" w:sz="0" w:space="0" w:color="auto"/>
        <w:bottom w:val="none" w:sz="0" w:space="0" w:color="auto"/>
        <w:right w:val="none" w:sz="0" w:space="0" w:color="auto"/>
      </w:divBdr>
    </w:div>
    <w:div w:id="1838113288">
      <w:bodyDiv w:val="1"/>
      <w:marLeft w:val="0"/>
      <w:marRight w:val="0"/>
      <w:marTop w:val="0"/>
      <w:marBottom w:val="0"/>
      <w:divBdr>
        <w:top w:val="none" w:sz="0" w:space="0" w:color="auto"/>
        <w:left w:val="none" w:sz="0" w:space="0" w:color="auto"/>
        <w:bottom w:val="none" w:sz="0" w:space="0" w:color="auto"/>
        <w:right w:val="none" w:sz="0" w:space="0" w:color="auto"/>
      </w:divBdr>
    </w:div>
    <w:div w:id="1859125698">
      <w:bodyDiv w:val="1"/>
      <w:marLeft w:val="0"/>
      <w:marRight w:val="0"/>
      <w:marTop w:val="0"/>
      <w:marBottom w:val="0"/>
      <w:divBdr>
        <w:top w:val="none" w:sz="0" w:space="0" w:color="auto"/>
        <w:left w:val="none" w:sz="0" w:space="0" w:color="auto"/>
        <w:bottom w:val="none" w:sz="0" w:space="0" w:color="auto"/>
        <w:right w:val="none" w:sz="0" w:space="0" w:color="auto"/>
      </w:divBdr>
    </w:div>
    <w:div w:id="1875921229">
      <w:bodyDiv w:val="1"/>
      <w:marLeft w:val="0"/>
      <w:marRight w:val="0"/>
      <w:marTop w:val="0"/>
      <w:marBottom w:val="0"/>
      <w:divBdr>
        <w:top w:val="none" w:sz="0" w:space="0" w:color="auto"/>
        <w:left w:val="none" w:sz="0" w:space="0" w:color="auto"/>
        <w:bottom w:val="none" w:sz="0" w:space="0" w:color="auto"/>
        <w:right w:val="none" w:sz="0" w:space="0" w:color="auto"/>
      </w:divBdr>
    </w:div>
    <w:div w:id="1904829507">
      <w:bodyDiv w:val="1"/>
      <w:marLeft w:val="0"/>
      <w:marRight w:val="0"/>
      <w:marTop w:val="0"/>
      <w:marBottom w:val="0"/>
      <w:divBdr>
        <w:top w:val="none" w:sz="0" w:space="0" w:color="auto"/>
        <w:left w:val="none" w:sz="0" w:space="0" w:color="auto"/>
        <w:bottom w:val="none" w:sz="0" w:space="0" w:color="auto"/>
        <w:right w:val="none" w:sz="0" w:space="0" w:color="auto"/>
      </w:divBdr>
    </w:div>
    <w:div w:id="1933394824">
      <w:bodyDiv w:val="1"/>
      <w:marLeft w:val="0"/>
      <w:marRight w:val="0"/>
      <w:marTop w:val="0"/>
      <w:marBottom w:val="0"/>
      <w:divBdr>
        <w:top w:val="none" w:sz="0" w:space="0" w:color="auto"/>
        <w:left w:val="none" w:sz="0" w:space="0" w:color="auto"/>
        <w:bottom w:val="none" w:sz="0" w:space="0" w:color="auto"/>
        <w:right w:val="none" w:sz="0" w:space="0" w:color="auto"/>
      </w:divBdr>
    </w:div>
    <w:div w:id="1957640273">
      <w:bodyDiv w:val="1"/>
      <w:marLeft w:val="0"/>
      <w:marRight w:val="0"/>
      <w:marTop w:val="0"/>
      <w:marBottom w:val="0"/>
      <w:divBdr>
        <w:top w:val="none" w:sz="0" w:space="0" w:color="auto"/>
        <w:left w:val="none" w:sz="0" w:space="0" w:color="auto"/>
        <w:bottom w:val="none" w:sz="0" w:space="0" w:color="auto"/>
        <w:right w:val="none" w:sz="0" w:space="0" w:color="auto"/>
      </w:divBdr>
    </w:div>
    <w:div w:id="1962295908">
      <w:bodyDiv w:val="1"/>
      <w:marLeft w:val="0"/>
      <w:marRight w:val="0"/>
      <w:marTop w:val="0"/>
      <w:marBottom w:val="0"/>
      <w:divBdr>
        <w:top w:val="none" w:sz="0" w:space="0" w:color="auto"/>
        <w:left w:val="none" w:sz="0" w:space="0" w:color="auto"/>
        <w:bottom w:val="none" w:sz="0" w:space="0" w:color="auto"/>
        <w:right w:val="none" w:sz="0" w:space="0" w:color="auto"/>
      </w:divBdr>
    </w:div>
    <w:div w:id="1979989292">
      <w:bodyDiv w:val="1"/>
      <w:marLeft w:val="0"/>
      <w:marRight w:val="0"/>
      <w:marTop w:val="0"/>
      <w:marBottom w:val="0"/>
      <w:divBdr>
        <w:top w:val="none" w:sz="0" w:space="0" w:color="auto"/>
        <w:left w:val="none" w:sz="0" w:space="0" w:color="auto"/>
        <w:bottom w:val="none" w:sz="0" w:space="0" w:color="auto"/>
        <w:right w:val="none" w:sz="0" w:space="0" w:color="auto"/>
      </w:divBdr>
    </w:div>
    <w:div w:id="1987053079">
      <w:bodyDiv w:val="1"/>
      <w:marLeft w:val="0"/>
      <w:marRight w:val="0"/>
      <w:marTop w:val="0"/>
      <w:marBottom w:val="0"/>
      <w:divBdr>
        <w:top w:val="none" w:sz="0" w:space="0" w:color="auto"/>
        <w:left w:val="none" w:sz="0" w:space="0" w:color="auto"/>
        <w:bottom w:val="none" w:sz="0" w:space="0" w:color="auto"/>
        <w:right w:val="none" w:sz="0" w:space="0" w:color="auto"/>
      </w:divBdr>
    </w:div>
    <w:div w:id="2003894767">
      <w:bodyDiv w:val="1"/>
      <w:marLeft w:val="0"/>
      <w:marRight w:val="0"/>
      <w:marTop w:val="0"/>
      <w:marBottom w:val="0"/>
      <w:divBdr>
        <w:top w:val="none" w:sz="0" w:space="0" w:color="auto"/>
        <w:left w:val="none" w:sz="0" w:space="0" w:color="auto"/>
        <w:bottom w:val="none" w:sz="0" w:space="0" w:color="auto"/>
        <w:right w:val="none" w:sz="0" w:space="0" w:color="auto"/>
      </w:divBdr>
    </w:div>
    <w:div w:id="2010599656">
      <w:bodyDiv w:val="1"/>
      <w:marLeft w:val="0"/>
      <w:marRight w:val="0"/>
      <w:marTop w:val="0"/>
      <w:marBottom w:val="0"/>
      <w:divBdr>
        <w:top w:val="none" w:sz="0" w:space="0" w:color="auto"/>
        <w:left w:val="none" w:sz="0" w:space="0" w:color="auto"/>
        <w:bottom w:val="none" w:sz="0" w:space="0" w:color="auto"/>
        <w:right w:val="none" w:sz="0" w:space="0" w:color="auto"/>
      </w:divBdr>
    </w:div>
    <w:div w:id="2012219227">
      <w:bodyDiv w:val="1"/>
      <w:marLeft w:val="0"/>
      <w:marRight w:val="0"/>
      <w:marTop w:val="0"/>
      <w:marBottom w:val="0"/>
      <w:divBdr>
        <w:top w:val="none" w:sz="0" w:space="0" w:color="auto"/>
        <w:left w:val="none" w:sz="0" w:space="0" w:color="auto"/>
        <w:bottom w:val="none" w:sz="0" w:space="0" w:color="auto"/>
        <w:right w:val="none" w:sz="0" w:space="0" w:color="auto"/>
      </w:divBdr>
    </w:div>
    <w:div w:id="2024625061">
      <w:bodyDiv w:val="1"/>
      <w:marLeft w:val="0"/>
      <w:marRight w:val="0"/>
      <w:marTop w:val="0"/>
      <w:marBottom w:val="0"/>
      <w:divBdr>
        <w:top w:val="none" w:sz="0" w:space="0" w:color="auto"/>
        <w:left w:val="none" w:sz="0" w:space="0" w:color="auto"/>
        <w:bottom w:val="none" w:sz="0" w:space="0" w:color="auto"/>
        <w:right w:val="none" w:sz="0" w:space="0" w:color="auto"/>
      </w:divBdr>
    </w:div>
    <w:div w:id="2027362786">
      <w:bodyDiv w:val="1"/>
      <w:marLeft w:val="0"/>
      <w:marRight w:val="0"/>
      <w:marTop w:val="0"/>
      <w:marBottom w:val="0"/>
      <w:divBdr>
        <w:top w:val="none" w:sz="0" w:space="0" w:color="auto"/>
        <w:left w:val="none" w:sz="0" w:space="0" w:color="auto"/>
        <w:bottom w:val="none" w:sz="0" w:space="0" w:color="auto"/>
        <w:right w:val="none" w:sz="0" w:space="0" w:color="auto"/>
      </w:divBdr>
    </w:div>
    <w:div w:id="2075617029">
      <w:bodyDiv w:val="1"/>
      <w:marLeft w:val="0"/>
      <w:marRight w:val="0"/>
      <w:marTop w:val="0"/>
      <w:marBottom w:val="0"/>
      <w:divBdr>
        <w:top w:val="none" w:sz="0" w:space="0" w:color="auto"/>
        <w:left w:val="none" w:sz="0" w:space="0" w:color="auto"/>
        <w:bottom w:val="none" w:sz="0" w:space="0" w:color="auto"/>
        <w:right w:val="none" w:sz="0" w:space="0" w:color="auto"/>
      </w:divBdr>
    </w:div>
    <w:div w:id="2076200543">
      <w:bodyDiv w:val="1"/>
      <w:marLeft w:val="0"/>
      <w:marRight w:val="0"/>
      <w:marTop w:val="0"/>
      <w:marBottom w:val="0"/>
      <w:divBdr>
        <w:top w:val="none" w:sz="0" w:space="0" w:color="auto"/>
        <w:left w:val="none" w:sz="0" w:space="0" w:color="auto"/>
        <w:bottom w:val="none" w:sz="0" w:space="0" w:color="auto"/>
        <w:right w:val="none" w:sz="0" w:space="0" w:color="auto"/>
      </w:divBdr>
    </w:div>
    <w:div w:id="2088263788">
      <w:bodyDiv w:val="1"/>
      <w:marLeft w:val="0"/>
      <w:marRight w:val="0"/>
      <w:marTop w:val="0"/>
      <w:marBottom w:val="0"/>
      <w:divBdr>
        <w:top w:val="none" w:sz="0" w:space="0" w:color="auto"/>
        <w:left w:val="none" w:sz="0" w:space="0" w:color="auto"/>
        <w:bottom w:val="none" w:sz="0" w:space="0" w:color="auto"/>
        <w:right w:val="none" w:sz="0" w:space="0" w:color="auto"/>
      </w:divBdr>
    </w:div>
    <w:div w:id="2106654895">
      <w:bodyDiv w:val="1"/>
      <w:marLeft w:val="0"/>
      <w:marRight w:val="0"/>
      <w:marTop w:val="0"/>
      <w:marBottom w:val="0"/>
      <w:divBdr>
        <w:top w:val="none" w:sz="0" w:space="0" w:color="auto"/>
        <w:left w:val="none" w:sz="0" w:space="0" w:color="auto"/>
        <w:bottom w:val="none" w:sz="0" w:space="0" w:color="auto"/>
        <w:right w:val="none" w:sz="0" w:space="0" w:color="auto"/>
      </w:divBdr>
    </w:div>
    <w:div w:id="2106724901">
      <w:bodyDiv w:val="1"/>
      <w:marLeft w:val="0"/>
      <w:marRight w:val="0"/>
      <w:marTop w:val="0"/>
      <w:marBottom w:val="0"/>
      <w:divBdr>
        <w:top w:val="none" w:sz="0" w:space="0" w:color="auto"/>
        <w:left w:val="none" w:sz="0" w:space="0" w:color="auto"/>
        <w:bottom w:val="none" w:sz="0" w:space="0" w:color="auto"/>
        <w:right w:val="none" w:sz="0" w:space="0" w:color="auto"/>
      </w:divBdr>
    </w:div>
    <w:div w:id="2112235188">
      <w:bodyDiv w:val="1"/>
      <w:marLeft w:val="0"/>
      <w:marRight w:val="0"/>
      <w:marTop w:val="0"/>
      <w:marBottom w:val="0"/>
      <w:divBdr>
        <w:top w:val="none" w:sz="0" w:space="0" w:color="auto"/>
        <w:left w:val="none" w:sz="0" w:space="0" w:color="auto"/>
        <w:bottom w:val="none" w:sz="0" w:space="0" w:color="auto"/>
        <w:right w:val="none" w:sz="0" w:space="0" w:color="auto"/>
      </w:divBdr>
    </w:div>
    <w:div w:id="2122407292">
      <w:bodyDiv w:val="1"/>
      <w:marLeft w:val="0"/>
      <w:marRight w:val="0"/>
      <w:marTop w:val="0"/>
      <w:marBottom w:val="0"/>
      <w:divBdr>
        <w:top w:val="none" w:sz="0" w:space="0" w:color="auto"/>
        <w:left w:val="none" w:sz="0" w:space="0" w:color="auto"/>
        <w:bottom w:val="none" w:sz="0" w:space="0" w:color="auto"/>
        <w:right w:val="none" w:sz="0" w:space="0" w:color="auto"/>
      </w:divBdr>
    </w:div>
    <w:div w:id="214056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krasnopolyanskoe.ru" TargetMode="External"/><Relationship Id="rId17" Type="http://schemas.openxmlformats.org/officeDocument/2006/relationships/hyperlink" Target="http://www.krasnopolyanskoe.ru" TargetMode="External"/><Relationship Id="rId2" Type="http://schemas.openxmlformats.org/officeDocument/2006/relationships/numbering" Target="numbering.xml"/><Relationship Id="rId16" Type="http://schemas.openxmlformats.org/officeDocument/2006/relationships/hyperlink" Target="https://login.consultant.ru/link/?req=doc&amp;base=RLAW071&amp;n=381792&amp;date=25.02.202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rasnopolyanskoe.ru" TargetMode="External"/><Relationship Id="rId5" Type="http://schemas.openxmlformats.org/officeDocument/2006/relationships/settings" Target="settings.xml"/><Relationship Id="rId15" Type="http://schemas.openxmlformats.org/officeDocument/2006/relationships/hyperlink" Target="https://login.consultant.ru/link/?req=doc&amp;base=LAW&amp;n=480999&amp;date=25.02.2025" TargetMode="External"/><Relationship Id="rId10" Type="http://schemas.openxmlformats.org/officeDocument/2006/relationships/image" Target="media/image1.jpe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oleObject" Target="embeddings/Microsoft_Word_97_-_2003_Document1.doc"/></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C41C3-A3EC-4FF0-BD47-04C95111D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7845</TotalTime>
  <Pages>4</Pages>
  <Words>5126</Words>
  <Characters>29219</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Дума</dc:creator>
  <cp:lastModifiedBy>User</cp:lastModifiedBy>
  <cp:revision>339</cp:revision>
  <cp:lastPrinted>2025-02-20T06:18:00Z</cp:lastPrinted>
  <dcterms:created xsi:type="dcterms:W3CDTF">2017-01-19T09:15:00Z</dcterms:created>
  <dcterms:modified xsi:type="dcterms:W3CDTF">2025-03-03T10:38:00Z</dcterms:modified>
</cp:coreProperties>
</file>